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2f61c25f94ff4" /></Relationships>
</file>

<file path=word/document.xml><?xml version="1.0" encoding="utf-8"?>
<w:document xmlns:w="http://schemas.openxmlformats.org/wordprocessingml/2006/main">
  <w:body>
    <w:p>
      <w:pPr>
        <w:jc w:val="left"/>
      </w:pPr>
      <w:r>
        <w:rPr>
          <w:u w:val="single"/>
        </w:rPr>
        <w:t>HOUSE RESOLUTION NO. 2019-4605</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Union High School Titans won the 4A State Football Championship; and</w:t>
      </w:r>
    </w:p>
    <w:p>
      <w:pPr>
        <w:spacing w:before="0" w:after="0" w:line="240" w:lineRule="exact"/>
        <w:ind w:left="0" w:right="0" w:firstLine="576"/>
        <w:jc w:val="left"/>
      </w:pPr>
      <w:r>
        <w:rPr/>
        <w:t xml:space="preserve">WHEREAS, The Union Titans made history with their first ever state title; and</w:t>
      </w:r>
    </w:p>
    <w:p>
      <w:pPr>
        <w:spacing w:before="0" w:after="0" w:line="240" w:lineRule="exact"/>
        <w:ind w:left="0" w:right="0" w:firstLine="576"/>
        <w:jc w:val="left"/>
      </w:pPr>
      <w:r>
        <w:rPr/>
        <w:t xml:space="preserve">WHEREAS, The Union Titans secured their first ever perfect season with a record of 14-0; and</w:t>
      </w:r>
    </w:p>
    <w:p>
      <w:pPr>
        <w:spacing w:before="0" w:after="0" w:line="240" w:lineRule="exact"/>
        <w:ind w:left="0" w:right="0" w:firstLine="576"/>
        <w:jc w:val="left"/>
      </w:pPr>
      <w:r>
        <w:rPr/>
        <w:t xml:space="preserve">WHEREAS, The Union Titans defeated Lake Stevens High School at the Tacoma Dome by a score of 52-20 on December 1, 2018; and</w:t>
      </w:r>
    </w:p>
    <w:p>
      <w:pPr>
        <w:spacing w:before="0" w:after="0" w:line="240" w:lineRule="exact"/>
        <w:ind w:left="0" w:right="0" w:firstLine="576"/>
        <w:jc w:val="left"/>
      </w:pPr>
      <w:r>
        <w:rPr/>
        <w:t xml:space="preserve">WHEREAS, Quarterback Lincoln Victor completed 19 of 24 passes and threw five touchdowns; and</w:t>
      </w:r>
    </w:p>
    <w:p>
      <w:pPr>
        <w:spacing w:before="0" w:after="0" w:line="240" w:lineRule="exact"/>
        <w:ind w:left="0" w:right="0" w:firstLine="576"/>
        <w:jc w:val="left"/>
      </w:pPr>
      <w:r>
        <w:rPr/>
        <w:t xml:space="preserve">WHEREAS, Quarterback Lincoln Victor broke the single-game passing touchdown record in a state title game; and</w:t>
      </w:r>
    </w:p>
    <w:p>
      <w:pPr>
        <w:spacing w:before="0" w:after="0" w:line="240" w:lineRule="exact"/>
        <w:ind w:left="0" w:right="0" w:firstLine="576"/>
        <w:jc w:val="left"/>
      </w:pPr>
      <w:r>
        <w:rPr/>
        <w:t xml:space="preserve">WHEREAS, Running Back Jojo Siofele rushed for 113 yards, including an 80 yard touchdown run; and</w:t>
      </w:r>
    </w:p>
    <w:p>
      <w:pPr>
        <w:spacing w:before="0" w:after="0" w:line="240" w:lineRule="exact"/>
        <w:ind w:left="0" w:right="0" w:firstLine="576"/>
        <w:jc w:val="left"/>
      </w:pPr>
      <w:r>
        <w:rPr/>
        <w:t xml:space="preserve">WHEREAS, Running Back Jojo Siofele had a career game with 10 catches for 179 yards and three receiving touchdowns; and</w:t>
      </w:r>
    </w:p>
    <w:p>
      <w:pPr>
        <w:spacing w:before="0" w:after="0" w:line="240" w:lineRule="exact"/>
        <w:ind w:left="0" w:right="0" w:firstLine="576"/>
        <w:jc w:val="left"/>
      </w:pPr>
      <w:r>
        <w:rPr/>
        <w:t xml:space="preserve">WHEREAS, Darien Chase had five catches for 126 receiving yards in the first half alone; and</w:t>
      </w:r>
    </w:p>
    <w:p>
      <w:pPr>
        <w:spacing w:before="0" w:after="0" w:line="240" w:lineRule="exact"/>
        <w:ind w:left="0" w:right="0" w:firstLine="576"/>
        <w:jc w:val="left"/>
      </w:pPr>
      <w:r>
        <w:rPr/>
        <w:t xml:space="preserve">WHEREAS, Darien Chase has committed to play college football for the Nebraska Cornhuskers; and</w:t>
      </w:r>
    </w:p>
    <w:p>
      <w:pPr>
        <w:spacing w:before="0" w:after="0" w:line="240" w:lineRule="exact"/>
        <w:ind w:left="0" w:right="0" w:firstLine="576"/>
        <w:jc w:val="left"/>
      </w:pPr>
      <w:r>
        <w:rPr/>
        <w:t xml:space="preserve">WHEREAS, Quarterback Lincoln Victor was named Player of the Year, all classifications; and</w:t>
      </w:r>
    </w:p>
    <w:p>
      <w:pPr>
        <w:spacing w:before="0" w:after="0" w:line="240" w:lineRule="exact"/>
        <w:ind w:left="0" w:right="0" w:firstLine="576"/>
        <w:jc w:val="left"/>
      </w:pPr>
      <w:r>
        <w:rPr/>
        <w:t xml:space="preserve">WHEREAS, Quarterback Lincoln Victor, Running Back Jojo Siofele, Wide Receiver Darien Chase, Offensive Lineman Giovanny Rojo, Defensive Lineman Josh Barber, and Defensive Back Darien Chase, were all named to the 4A First Team; and</w:t>
      </w:r>
    </w:p>
    <w:p>
      <w:pPr>
        <w:spacing w:before="0" w:after="0" w:line="240" w:lineRule="exact"/>
        <w:ind w:left="0" w:right="0" w:firstLine="576"/>
        <w:jc w:val="left"/>
      </w:pPr>
      <w:r>
        <w:rPr/>
        <w:t xml:space="preserve">WHEREAS, Offensive Lineman Dumitru Salagor was named to the 4A First Team Honorable Mention;</w:t>
      </w:r>
    </w:p>
    <w:p>
      <w:pPr>
        <w:spacing w:before="0" w:after="0" w:line="240" w:lineRule="exact"/>
        <w:ind w:left="0" w:right="0" w:firstLine="576"/>
        <w:jc w:val="left"/>
      </w:pPr>
      <w:r>
        <w:rPr/>
        <w:t xml:space="preserve">NOW, THEREFORE, BE IT RESOLVED, That on this day the Washington State House of Representatives congratulate the Union High School Titans football team on their outstanding state championship victory and their fans, alumni, and the entire Union community for this momentous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Union High School Titans football team and to Head Coach Rory Rosenbach.</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4605 adopted by the House of Representatives</w:t>
      </w:r>
    </w:p>
    <w:p>
      <w:pPr>
        <w:spacing w:before="0" w:after="0" w:line="240" w:lineRule="exact"/>
        <w:ind w:left="0" w:right="0" w:firstLine="0"/>
        <w:jc w:val="center"/>
      </w:pPr>
      <w:r>
        <w:rPr/>
        <w:t xml:space="preserve">January 30,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aa54b0f1d4439" /></Relationships>
</file>