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beb822cf54369" /></Relationships>
</file>

<file path=word/document.xml><?xml version="1.0" encoding="utf-8"?>
<w:document xmlns:w="http://schemas.openxmlformats.org/wordprocessingml/2006/main">
  <w:body>
    <w:p>
      <w:r>
        <w:t>S-0360.1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Cleveland and Rivers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temporary sale of liquor at special events; and adding new sections to chapter 66.24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a retailer's license designated as a promoter special event license to sell spirits, beer, wine, and cider by the individual serving for on-premises consumption at a specified event at a specified date and time. Sale, service, and consumption of alcohol at the event is to be confined to specified premises or designated areas only. The fee for a promoter special event license is one hundred fifty dollars for each event.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Promoter special event licensees may also: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at retail at the licensed event wine, malt beverages, and cider in factory-sealed containers for off-premises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at retail wine or beer in a sanitary container brought to the premises by the purchaser or furnished by the licensee and filled at the tap by the licensee at the time of sale for off-premises consumption.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All alcohol at the licensed special event may only be provided by vendors with temporary special event licenses issued pursuant to section 2, 3, or 4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Applicants for a promoter special event license must submit a management plan for board approval detailing, at a minimum, how minors will be prevented from gaining access to alcoholic beverages at the designated event.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Every person who participates in any manner in the service of alcohol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License issuance under this section is subject to RCW 66.24.010 and the regulations adopted thereunder.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The board must establish rules necessary to implement this section including, but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Additional eligibility requirements to receive a promoter special event license;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Food service requirements for the designated event;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Minimum insurance requirements.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At a special event licensed under section 1 of this act, there is a retailer's license designated as a temporary special event distiller vendor license for distillers licensed under RCW 66.24.140 or 66.24.145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spirits of its own production by the individual serving for on-premises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spirits of its own production in original sealed containers for off-premises consumption.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fee for a temporary special event distiller license is fifteen dollars per 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Licenses issued under this section may not be for a period of time exceeding five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person who participates in any manner in the service of spirits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Applicants for a temporary special event distiller license must demonstrate adequate liquor liability insurance for the event.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At a special event licensed under section 1 of this act, there is a retailer's license designated as a temporary special event winery vendor license for wineries licensed under RCW 66.24.170 to, within a location licensed under section 1 of this act: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wine and cider of its own production by the individual serving for on-premises consumption;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bottled wine and cider of its own production at retail for off-premises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Sell wine and cider of its own production for off-premises consumption in a sanitary container brought to the premises by the purchaser or furnished by the licensee and filled at the tap by the licensee at the time of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fee for the temporary special event winery vendor license is fifteen dollars per 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license under this section may not be issued for a period of time exceeding five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person who participates in any manner in the service of wine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Applicants for a temporary special event winery license must demonstrate adequate liquor liability insurance for the event.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At a special event licensed under section 1 of this act, there is a retailer's license designated as a temporary special event brewery license for breweries licensed under RCW 66.24.240 or 66.24.244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Sell beer, including strong beer, of its own production by the individual serving for on-premises consumption;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 beer, including strong beer, of its own production in brewery-sealed packaging for off-premises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Sell beer, including strong beer, of its own production for off-premises consumption in a sanitary container brought to the premises by the purchaser or furnished by the licensee and filled at the tap by the licensee at the time of purchase.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fee for a temporary special event brewery license is fifteen dollars per 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license issued under this section may not be issued for a period of time exceeding five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person who participates in any manner in the service of beer must obtain a class 12 alcohol server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Applicants for a temporary special event winery license must demonstrate adequate liquor liability insurance for the event.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d97106a2fca4dc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a2d3e7fe442f4" /><Relationship Type="http://schemas.openxmlformats.org/officeDocument/2006/relationships/footer" Target="/word/footer1.xml" Id="R6d97106a2fca4dcc" /></Relationships>
</file>