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ecacc3257f49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Wilson, C., Wellman, Dhingra, Hasegawa, Kuderer, and Saldaña)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must begin on the date that child care is expected to begin.</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t xml:space="preserve">(5)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b4b9990060247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f4c6b43b04f86" /><Relationship Type="http://schemas.openxmlformats.org/officeDocument/2006/relationships/footer" Target="/word/footer1.xml" Id="R4b4b999006024716" /></Relationships>
</file>