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61E08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054</w:t>
            </w:r>
          </w:customXml>
        </w:p>
      </w:customXml>
      <w:customXml w:element="OfferedBy">
        <w:p w:rsidR="00DF5D0E" w:rsidRDefault="00DD7AF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61E08">
          <w:customXml w:element="ReferenceNumber">
            <w:r w:rsidR="00DD7AFA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DD7AFA">
              <w:t>H AMD TO H AMD (1490-S AMH NELS H2585.4)</w:t>
            </w:r>
          </w:customXml>
          <w:customXml w:element="AmendNumber">
            <w:r>
              <w:rPr>
                <w:b/>
              </w:rPr>
              <w:t xml:space="preserve"> 317</w:t>
            </w:r>
          </w:customXml>
        </w:p>
        <w:p w:rsidR="00DF5D0E" w:rsidRDefault="00961E08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961E0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161161" w:rsidRDefault="00961E08" w:rsidP="00161161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161161">
            <w:t>On page 33, after line 14 of the striking amendment, insert the following:</w:t>
          </w:r>
        </w:p>
        <w:p w:rsidR="00161161" w:rsidRDefault="00161161" w:rsidP="00161161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</w:p>
        <w:p w:rsidR="00161161" w:rsidRDefault="00161161" w:rsidP="00161161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  <w:bCs/>
            </w:rPr>
            <w:t>Sec. 20.</w:t>
          </w:r>
          <w:r>
            <w:t xml:space="preserve">  A new section is added to chapter 36.70A RCW to read as follows:</w:t>
          </w:r>
        </w:p>
        <w:p w:rsidR="00161161" w:rsidRDefault="00161161" w:rsidP="00161161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If a county or city enacts or enforces a development regulation adopted in accordance with the provisions of this act that restricts the use of private property, or any interest therein, and causes a loss of value or use, the property owner may recover compensation for the loss, associated expenses, and attorneys fees."</w:t>
          </w:r>
        </w:p>
        <w:p w:rsidR="00161161" w:rsidRDefault="00161161" w:rsidP="00161161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jc w:val="both"/>
          </w:pPr>
        </w:p>
        <w:p w:rsidR="00161161" w:rsidRDefault="00161161" w:rsidP="00161161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Renumber the remaining sections consecutively and correct any internal references accordingly.</w:t>
          </w:r>
        </w:p>
        <w:p w:rsidR="00161161" w:rsidRDefault="00161161" w:rsidP="00161161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</w:p>
        <w:p w:rsidR="00161161" w:rsidRDefault="00161161" w:rsidP="00161161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 xml:space="preserve">Correct the title. </w:t>
          </w:r>
        </w:p>
        <w:p w:rsidR="00DD7AFA" w:rsidRDefault="00DD7AFA" w:rsidP="00096165">
          <w:pPr>
            <w:pStyle w:val="Page"/>
          </w:pPr>
          <w:r>
            <w:t xml:space="preserve"> </w:t>
          </w:r>
        </w:p>
        <w:p w:rsidR="00DF5D0E" w:rsidRPr="00523C5A" w:rsidRDefault="00961E08" w:rsidP="00DD7AFA">
          <w:pPr>
            <w:pStyle w:val="RCWSLText"/>
            <w:suppressLineNumbers/>
          </w:pPr>
        </w:p>
      </w:customXml>
      <w:customXml w:element="Effect">
        <w:p w:rsidR="00ED2EEB" w:rsidRDefault="00DE256E" w:rsidP="00DD7AFA">
          <w:pPr>
            <w:pStyle w:val="Effect"/>
            <w:suppressLineNumbers/>
          </w:pPr>
          <w:r>
            <w:tab/>
          </w:r>
        </w:p>
        <w:p w:rsidR="00DD7AFA" w:rsidRDefault="00ED2EEB" w:rsidP="00DD7AF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D7AFA">
            <w:rPr>
              <w:b/>
              <w:u w:val="single"/>
            </w:rPr>
            <w:t>EFFECT:</w:t>
          </w:r>
          <w:r w:rsidR="00DE256E">
            <w:t>  </w:t>
          </w:r>
          <w:r w:rsidR="00E43D1E">
            <w:t>Entitles property owners to compensation for losses of value or use resulting from qualifying climate change-related development regulations.</w:t>
          </w:r>
          <w:r w:rsidR="00DE256E">
            <w:t> </w:t>
          </w:r>
        </w:p>
      </w:customXml>
      <w:p w:rsidR="00DF5D0E" w:rsidRPr="00DD7AFA" w:rsidRDefault="00DF5D0E" w:rsidP="00DD7AFA">
        <w:pPr>
          <w:pStyle w:val="FiscalImpact"/>
          <w:suppressLineNumbers/>
        </w:pPr>
      </w:p>
      <w:permEnd w:id="0"/>
      <w:p w:rsidR="00DF5D0E" w:rsidRDefault="00DF5D0E" w:rsidP="00DD7AFA">
        <w:pPr>
          <w:pStyle w:val="AmendSectionPostSpace"/>
          <w:suppressLineNumbers/>
        </w:pPr>
      </w:p>
      <w:p w:rsidR="00DF5D0E" w:rsidRDefault="00DF5D0E" w:rsidP="00DD7AFA">
        <w:pPr>
          <w:pStyle w:val="BillEnd"/>
          <w:suppressLineNumbers/>
        </w:pPr>
      </w:p>
      <w:p w:rsidR="00DF5D0E" w:rsidRDefault="00DE256E" w:rsidP="00DD7AF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61E08" w:rsidP="00DD7AF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FA" w:rsidRDefault="00DD7AFA" w:rsidP="00DF5D0E">
      <w:r>
        <w:separator/>
      </w:r>
    </w:p>
  </w:endnote>
  <w:endnote w:type="continuationSeparator" w:id="1">
    <w:p w:rsidR="00DD7AFA" w:rsidRDefault="00DD7AF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1E08">
    <w:pPr>
      <w:pStyle w:val="AmendDraftFooter"/>
    </w:pPr>
    <w:fldSimple w:instr=" TITLE   \* MERGEFORMAT ">
      <w:r w:rsidR="00EA6292">
        <w:t>1490-S AMH ANDG OSBO 054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D7AF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1E08">
    <w:pPr>
      <w:pStyle w:val="AmendDraftFooter"/>
    </w:pPr>
    <w:fldSimple w:instr=" TITLE   \* MERGEFORMAT ">
      <w:r w:rsidR="00EA6292">
        <w:t>1490-S AMH ANDG OSBO 054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A629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FA" w:rsidRDefault="00DD7AFA" w:rsidP="00DF5D0E">
      <w:r>
        <w:separator/>
      </w:r>
    </w:p>
  </w:footnote>
  <w:footnote w:type="continuationSeparator" w:id="1">
    <w:p w:rsidR="00DD7AFA" w:rsidRDefault="00DD7AF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1E0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61E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1161"/>
    <w:rsid w:val="001A775A"/>
    <w:rsid w:val="001E6675"/>
    <w:rsid w:val="00217E8A"/>
    <w:rsid w:val="00281CBD"/>
    <w:rsid w:val="00316CD9"/>
    <w:rsid w:val="003B2B01"/>
    <w:rsid w:val="003E2FC6"/>
    <w:rsid w:val="00492DDC"/>
    <w:rsid w:val="00523C5A"/>
    <w:rsid w:val="0058034C"/>
    <w:rsid w:val="00605C39"/>
    <w:rsid w:val="006841E6"/>
    <w:rsid w:val="006F7027"/>
    <w:rsid w:val="0072335D"/>
    <w:rsid w:val="0072541D"/>
    <w:rsid w:val="007D35D4"/>
    <w:rsid w:val="00842572"/>
    <w:rsid w:val="00846034"/>
    <w:rsid w:val="00931B84"/>
    <w:rsid w:val="00961E08"/>
    <w:rsid w:val="00972869"/>
    <w:rsid w:val="009F23A9"/>
    <w:rsid w:val="00A01F29"/>
    <w:rsid w:val="00A93D4A"/>
    <w:rsid w:val="00AD2D0A"/>
    <w:rsid w:val="00B31D1C"/>
    <w:rsid w:val="00B518D0"/>
    <w:rsid w:val="00B73E0A"/>
    <w:rsid w:val="00B913AD"/>
    <w:rsid w:val="00B961E0"/>
    <w:rsid w:val="00D40447"/>
    <w:rsid w:val="00DA47F3"/>
    <w:rsid w:val="00DD7AFA"/>
    <w:rsid w:val="00DE256E"/>
    <w:rsid w:val="00DF5D0E"/>
    <w:rsid w:val="00E1471A"/>
    <w:rsid w:val="00E41CC6"/>
    <w:rsid w:val="00E43D1E"/>
    <w:rsid w:val="00E66F5D"/>
    <w:rsid w:val="00EA6292"/>
    <w:rsid w:val="00ED2EEB"/>
    <w:rsid w:val="00F055EC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198</Words>
  <Characters>762</Characters>
  <Application>Microsoft Office Word</Application>
  <DocSecurity>8</DocSecurity>
  <Lines>95</Lines>
  <Paragraphs>56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ANDG OSBO 054</dc:title>
  <dc:subject/>
  <dc:creator>Washington State Legislature</dc:creator>
  <cp:keywords/>
  <dc:description/>
  <cp:lastModifiedBy>Washington State Legislature</cp:lastModifiedBy>
  <cp:revision>7</cp:revision>
  <cp:lastPrinted>2009-03-11T01:46:00Z</cp:lastPrinted>
  <dcterms:created xsi:type="dcterms:W3CDTF">2009-03-11T00:55:00Z</dcterms:created>
  <dcterms:modified xsi:type="dcterms:W3CDTF">2009-03-11T01:46:00Z</dcterms:modified>
</cp:coreProperties>
</file>