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2104F" w:rsidP="0072541D">
          <w:pPr>
            <w:pStyle w:val="AmendDocName"/>
          </w:pPr>
          <w:customXml w:element="BillDocName">
            <w:r>
              <w:t xml:space="preserve">1752-S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HUNS</w:t>
            </w:r>
          </w:customXml>
          <w:customXml w:element="DrafterAcronym">
            <w:r>
              <w:t xml:space="preserve"> OBRT</w:t>
            </w:r>
          </w:customXml>
          <w:customXml w:element="DraftNumber">
            <w:r>
              <w:t xml:space="preserve"> 034</w:t>
            </w:r>
          </w:customXml>
        </w:p>
      </w:customXml>
      <w:customXml w:element="OfferedBy">
        <w:p w:rsidR="00DF5D0E" w:rsidRDefault="005D1752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92104F">
          <w:customXml w:element="ReferenceNumber">
            <w:r w:rsidR="005D1752">
              <w:rPr>
                <w:b/>
                <w:u w:val="single"/>
              </w:rPr>
              <w:t>SHB 1752</w:t>
            </w:r>
            <w:r w:rsidR="00DE256E">
              <w:t xml:space="preserve"> - </w:t>
            </w:r>
          </w:customXml>
          <w:customXml w:element="Floor">
            <w:r w:rsidR="005D1752">
              <w:t>H AMD</w:t>
            </w:r>
          </w:customXml>
          <w:customXml w:element="AmendNumber">
            <w:r>
              <w:rPr>
                <w:b/>
              </w:rPr>
              <w:t xml:space="preserve"> 69</w:t>
            </w:r>
          </w:customXml>
        </w:p>
        <w:p w:rsidR="00DF5D0E" w:rsidRDefault="0092104F" w:rsidP="00605C39">
          <w:pPr>
            <w:ind w:firstLine="576"/>
          </w:pPr>
          <w:customXml w:element="Sponsors">
            <w:r>
              <w:t xml:space="preserve">By Representative Hunt</w:t>
            </w:r>
          </w:customXml>
        </w:p>
        <w:p w:rsidR="00DF5D0E" w:rsidRDefault="0092104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3/05/2009</w:t>
            </w:r>
          </w:customXml>
        </w:p>
      </w:customXml>
      <w:permStart w:id="0" w:edGrp="everyone" w:displacedByCustomXml="next"/>
      <w:customXml w:element="Page">
        <w:p w:rsidR="005D1752" w:rsidRDefault="0092104F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D1752">
            <w:t xml:space="preserve">On page </w:t>
          </w:r>
          <w:r w:rsidR="004600E0">
            <w:t>3, at the beginning of line 5, strike "oversight" and insert "monitoring"</w:t>
          </w:r>
        </w:p>
        <w:p w:rsidR="004600E0" w:rsidRDefault="004600E0" w:rsidP="004600E0">
          <w:pPr>
            <w:pStyle w:val="RCWSLText"/>
          </w:pPr>
        </w:p>
        <w:p w:rsidR="004600E0" w:rsidRPr="004600E0" w:rsidRDefault="004600E0" w:rsidP="004600E0">
          <w:pPr>
            <w:pStyle w:val="RCWSLText"/>
          </w:pPr>
          <w:r>
            <w:tab/>
            <w:t>On page 3, line 32, after "</w:t>
          </w:r>
          <w:r>
            <w:rPr>
              <w:u w:val="single"/>
            </w:rPr>
            <w:t>meaningful</w:t>
          </w:r>
          <w:r>
            <w:t>" strike "</w:t>
          </w:r>
          <w:r>
            <w:rPr>
              <w:u w:val="single"/>
            </w:rPr>
            <w:t>oversight</w:t>
          </w:r>
          <w:r>
            <w:t>" and insert "</w:t>
          </w:r>
          <w:r>
            <w:rPr>
              <w:u w:val="single"/>
            </w:rPr>
            <w:t>monitoring</w:t>
          </w:r>
          <w:r>
            <w:t>"</w:t>
          </w:r>
        </w:p>
        <w:p w:rsidR="00DF5D0E" w:rsidRPr="00523C5A" w:rsidRDefault="0092104F" w:rsidP="005D1752">
          <w:pPr>
            <w:pStyle w:val="RCWSLText"/>
            <w:suppressLineNumbers/>
          </w:pPr>
        </w:p>
      </w:customXml>
      <w:customXml w:element="Effect">
        <w:p w:rsidR="00ED2EEB" w:rsidRDefault="00DE256E" w:rsidP="005D1752">
          <w:pPr>
            <w:pStyle w:val="Effect"/>
            <w:suppressLineNumbers/>
          </w:pPr>
          <w:r>
            <w:tab/>
          </w:r>
        </w:p>
        <w:p w:rsidR="005D1752" w:rsidRDefault="00ED2EEB" w:rsidP="005D1752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5D1752">
            <w:rPr>
              <w:b/>
              <w:u w:val="single"/>
            </w:rPr>
            <w:t>EFFECT:</w:t>
          </w:r>
          <w:r w:rsidR="00DE256E">
            <w:t>   </w:t>
          </w:r>
          <w:r w:rsidR="004600E0">
            <w:t>Provides that major political party observers will provide meaningful monitoring of the processing of ballots instead of meaningful oversight.</w:t>
          </w:r>
        </w:p>
      </w:customXml>
      <w:p w:rsidR="00DF5D0E" w:rsidRPr="005D1752" w:rsidRDefault="00DF5D0E" w:rsidP="005D1752">
        <w:pPr>
          <w:pStyle w:val="FiscalImpact"/>
          <w:suppressLineNumbers/>
        </w:pPr>
      </w:p>
      <w:permEnd w:id="0"/>
      <w:p w:rsidR="00DF5D0E" w:rsidRDefault="00DF5D0E" w:rsidP="005D1752">
        <w:pPr>
          <w:pStyle w:val="AmendSectionPostSpace"/>
          <w:suppressLineNumbers/>
        </w:pPr>
      </w:p>
      <w:p w:rsidR="00DF5D0E" w:rsidRDefault="00DF5D0E" w:rsidP="005D1752">
        <w:pPr>
          <w:pStyle w:val="BillEnd"/>
          <w:suppressLineNumbers/>
        </w:pPr>
      </w:p>
      <w:p w:rsidR="00DF5D0E" w:rsidRDefault="00DE256E" w:rsidP="005D175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2104F" w:rsidP="005D175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752" w:rsidRDefault="005D1752" w:rsidP="00DF5D0E">
      <w:r>
        <w:separator/>
      </w:r>
    </w:p>
  </w:endnote>
  <w:endnote w:type="continuationSeparator" w:id="1">
    <w:p w:rsidR="005D1752" w:rsidRDefault="005D175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2104F">
    <w:pPr>
      <w:pStyle w:val="AmendDraftFooter"/>
    </w:pPr>
    <w:fldSimple w:instr=" TITLE   \* MERGEFORMAT ">
      <w:r w:rsidR="00E543FC">
        <w:t>1752-S AMH HUNS OBRT 034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D1752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2104F">
    <w:pPr>
      <w:pStyle w:val="AmendDraftFooter"/>
    </w:pPr>
    <w:fldSimple w:instr=" TITLE   \* MERGEFORMAT ">
      <w:r w:rsidR="00E543FC">
        <w:t>1752-S AMH HUNS OBRT 034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543F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752" w:rsidRDefault="005D1752" w:rsidP="00DF5D0E">
      <w:r>
        <w:separator/>
      </w:r>
    </w:p>
  </w:footnote>
  <w:footnote w:type="continuationSeparator" w:id="1">
    <w:p w:rsidR="005D1752" w:rsidRDefault="005D175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2104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92104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600E0"/>
    <w:rsid w:val="00492DDC"/>
    <w:rsid w:val="00523C5A"/>
    <w:rsid w:val="005D1752"/>
    <w:rsid w:val="00605C39"/>
    <w:rsid w:val="006841E6"/>
    <w:rsid w:val="006F7027"/>
    <w:rsid w:val="0072335D"/>
    <w:rsid w:val="0072541D"/>
    <w:rsid w:val="007D35D4"/>
    <w:rsid w:val="00846034"/>
    <w:rsid w:val="0092104F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543FC"/>
    <w:rsid w:val="00E66F5D"/>
    <w:rsid w:val="00E865B2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ylor_tr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98</Words>
  <Characters>384</Characters>
  <Application>Microsoft Office Word</Application>
  <DocSecurity>8</DocSecurity>
  <Lines>64</Lines>
  <Paragraphs>37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1752-S AMH HUNS OBRT 034</dc:title>
  <dc:subject/>
  <dc:creator>Washington State Legislature</dc:creator>
  <cp:keywords/>
  <dc:description/>
  <cp:lastModifiedBy>Washington State Legislature</cp:lastModifiedBy>
  <cp:revision>3</cp:revision>
  <cp:lastPrinted>2009-03-03T18:45:00Z</cp:lastPrinted>
  <dcterms:created xsi:type="dcterms:W3CDTF">2009-03-03T18:36:00Z</dcterms:created>
  <dcterms:modified xsi:type="dcterms:W3CDTF">2009-03-03T18:45:00Z</dcterms:modified>
</cp:coreProperties>
</file>