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5021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HAIG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187</w:t>
            </w:r>
          </w:customXml>
        </w:p>
      </w:customXml>
      <w:customXml w:element="OfferedBy">
        <w:p w:rsidR="00DF5D0E" w:rsidRDefault="0098233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55021">
          <w:customXml w:element="ReferenceNumber">
            <w:r w:rsidR="0098233C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98233C">
              <w:t>H AMD TO WAYS COMM AMD (H-3287.1)</w:t>
            </w:r>
          </w:customXml>
          <w:customXml w:element="AmendNumber">
            <w:r>
              <w:rPr>
                <w:b/>
              </w:rPr>
              <w:t xml:space="preserve"> 773</w:t>
            </w:r>
          </w:customXml>
        </w:p>
        <w:p w:rsidR="00DF5D0E" w:rsidRDefault="00B55021" w:rsidP="00605C39">
          <w:pPr>
            <w:ind w:firstLine="576"/>
          </w:pPr>
          <w:customXml w:element="Sponsors">
            <w:r>
              <w:t xml:space="preserve">By Representative Haigh</w:t>
            </w:r>
          </w:customXml>
        </w:p>
        <w:p w:rsidR="00DF5D0E" w:rsidRDefault="00B550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2B292A" w:rsidRDefault="00B5502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8233C">
            <w:t xml:space="preserve">On page </w:t>
          </w:r>
          <w:r w:rsidR="002B292A">
            <w:t>2</w:t>
          </w:r>
          <w:r w:rsidR="0098233C">
            <w:t xml:space="preserve">, </w:t>
          </w:r>
          <w:r w:rsidR="002B292A">
            <w:t>after line 34 of the striking amendment</w:t>
          </w:r>
          <w:r w:rsidR="0098233C">
            <w:t>,</w:t>
          </w:r>
          <w:r w:rsidR="002B292A">
            <w:t xml:space="preserve"> </w:t>
          </w:r>
          <w:r w:rsidR="0098233C">
            <w:t>insert</w:t>
          </w:r>
          <w:r w:rsidR="002B292A">
            <w:t xml:space="preserve"> the following:</w:t>
          </w:r>
        </w:p>
        <w:p w:rsidR="0098233C" w:rsidRDefault="002B292A" w:rsidP="00096165">
          <w:pPr>
            <w:pStyle w:val="Page"/>
          </w:pPr>
          <w:r>
            <w:tab/>
            <w:t>"</w:t>
          </w:r>
          <w:r w:rsidRPr="00535832">
            <w:rPr>
              <w:u w:val="single"/>
            </w:rPr>
            <w:t>(10)</w:t>
          </w:r>
          <w:r w:rsidR="00535832">
            <w:rPr>
              <w:u w:val="single"/>
            </w:rPr>
            <w:t xml:space="preserve"> </w:t>
          </w:r>
          <w:r w:rsidRPr="00535832">
            <w:rPr>
              <w:u w:val="single"/>
            </w:rPr>
            <w:t xml:space="preserve">Tuition fees charged to full time resident undergraduates </w:t>
          </w:r>
          <w:r w:rsidR="00535832" w:rsidRPr="00535832">
            <w:rPr>
              <w:u w:val="single"/>
            </w:rPr>
            <w:t xml:space="preserve">by the public institutions of higher education </w:t>
          </w:r>
          <w:r w:rsidRPr="00535832">
            <w:rPr>
              <w:u w:val="single"/>
            </w:rPr>
            <w:t>for t</w:t>
          </w:r>
          <w:r w:rsidR="00535832" w:rsidRPr="00535832">
            <w:rPr>
              <w:u w:val="single"/>
            </w:rPr>
            <w:t>he 2011-12 academic year shall be as charged during the 2010-11 academic year, unless different rates are adopted by the legislature.</w:t>
          </w:r>
          <w:r w:rsidR="00535832">
            <w:t>"</w:t>
          </w:r>
        </w:p>
        <w:p w:rsidR="00DF5D0E" w:rsidRPr="00523C5A" w:rsidRDefault="00B55021" w:rsidP="0098233C">
          <w:pPr>
            <w:pStyle w:val="RCWSLText"/>
            <w:suppressLineNumbers/>
          </w:pPr>
        </w:p>
      </w:customXml>
      <w:customXml w:element="Effect">
        <w:p w:rsidR="00ED2EEB" w:rsidRDefault="00DE256E" w:rsidP="0098233C">
          <w:pPr>
            <w:pStyle w:val="Effect"/>
            <w:suppressLineNumbers/>
          </w:pPr>
          <w:r>
            <w:tab/>
          </w:r>
        </w:p>
        <w:p w:rsidR="0098233C" w:rsidRDefault="00ED2EEB" w:rsidP="0098233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8233C">
            <w:rPr>
              <w:b/>
              <w:u w:val="single"/>
            </w:rPr>
            <w:t>EFFECT:</w:t>
          </w:r>
          <w:r w:rsidR="00DE256E">
            <w:t>  </w:t>
          </w:r>
          <w:r w:rsidR="00535832">
            <w:t xml:space="preserve">Provides that tuition fees for resident undergraduate students for the 2011-12 academic year will be the same as those charged in the 2010-11 academic year. </w:t>
          </w:r>
          <w:r w:rsidR="00DE256E">
            <w:t> </w:t>
          </w:r>
        </w:p>
      </w:customXml>
      <w:p w:rsidR="00DF5D0E" w:rsidRPr="0098233C" w:rsidRDefault="00DF5D0E" w:rsidP="0098233C">
        <w:pPr>
          <w:pStyle w:val="FiscalImpact"/>
          <w:suppressLineNumbers/>
        </w:pPr>
      </w:p>
      <w:permEnd w:id="0"/>
      <w:p w:rsidR="00DF5D0E" w:rsidRDefault="00DF5D0E" w:rsidP="0098233C">
        <w:pPr>
          <w:pStyle w:val="AmendSectionPostSpace"/>
          <w:suppressLineNumbers/>
        </w:pPr>
      </w:p>
      <w:p w:rsidR="00DF5D0E" w:rsidRDefault="00DF5D0E" w:rsidP="0098233C">
        <w:pPr>
          <w:pStyle w:val="BillEnd"/>
          <w:suppressLineNumbers/>
        </w:pPr>
      </w:p>
      <w:p w:rsidR="00DF5D0E" w:rsidRDefault="00DE256E" w:rsidP="0098233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5021" w:rsidP="0098233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2A" w:rsidRDefault="002B292A" w:rsidP="00DF5D0E">
      <w:r>
        <w:separator/>
      </w:r>
    </w:p>
  </w:endnote>
  <w:endnote w:type="continuationSeparator" w:id="1">
    <w:p w:rsidR="002B292A" w:rsidRDefault="002B292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A" w:rsidRDefault="00B55021">
    <w:pPr>
      <w:pStyle w:val="AmendDraftFooter"/>
    </w:pPr>
    <w:fldSimple w:instr=" TITLE   \* MERGEFORMAT ">
      <w:r w:rsidR="00173E8C">
        <w:t>5734-S AMH HAIG SMIT 187</w:t>
      </w:r>
    </w:fldSimple>
    <w:r w:rsidR="002B292A">
      <w:tab/>
    </w:r>
    <w:fldSimple w:instr=" PAGE  \* Arabic  \* MERGEFORMAT ">
      <w:r w:rsidR="002B292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A" w:rsidRDefault="00B55021">
    <w:pPr>
      <w:pStyle w:val="AmendDraftFooter"/>
    </w:pPr>
    <w:fldSimple w:instr=" TITLE   \* MERGEFORMAT ">
      <w:r w:rsidR="00173E8C">
        <w:t>5734-S AMH HAIG SMIT 187</w:t>
      </w:r>
    </w:fldSimple>
    <w:r w:rsidR="002B292A">
      <w:tab/>
    </w:r>
    <w:fldSimple w:instr=" PAGE  \* Arabic  \* MERGEFORMAT ">
      <w:r w:rsidR="00173E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2A" w:rsidRDefault="002B292A" w:rsidP="00DF5D0E">
      <w:r>
        <w:separator/>
      </w:r>
    </w:p>
  </w:footnote>
  <w:footnote w:type="continuationSeparator" w:id="1">
    <w:p w:rsidR="002B292A" w:rsidRDefault="002B292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A" w:rsidRDefault="00B550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292A" w:rsidRDefault="002B292A">
                <w:pPr>
                  <w:pStyle w:val="RCWSLText"/>
                  <w:jc w:val="right"/>
                </w:pPr>
                <w:r>
                  <w:t>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4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5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6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7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8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9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10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14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15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16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17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18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19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20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24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25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26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27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28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29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30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2A" w:rsidRDefault="00B550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292A" w:rsidRDefault="002B292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4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5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6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7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8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9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10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14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15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16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17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18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19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20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21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22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23</w:t>
                </w:r>
              </w:p>
              <w:p w:rsidR="002B292A" w:rsidRDefault="002B292A">
                <w:pPr>
                  <w:pStyle w:val="RCWSLText"/>
                  <w:jc w:val="right"/>
                </w:pPr>
                <w:r>
                  <w:t>24</w:t>
                </w:r>
              </w:p>
              <w:p w:rsidR="002B292A" w:rsidRDefault="002B292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292A" w:rsidRDefault="002B292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292A" w:rsidRDefault="002B292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06AD"/>
    <w:rsid w:val="00060D21"/>
    <w:rsid w:val="00096165"/>
    <w:rsid w:val="000C6C82"/>
    <w:rsid w:val="000E603A"/>
    <w:rsid w:val="00106544"/>
    <w:rsid w:val="00173E8C"/>
    <w:rsid w:val="001A775A"/>
    <w:rsid w:val="001E6675"/>
    <w:rsid w:val="00217E8A"/>
    <w:rsid w:val="00261153"/>
    <w:rsid w:val="00281CBD"/>
    <w:rsid w:val="002B292A"/>
    <w:rsid w:val="00316CD9"/>
    <w:rsid w:val="003E2FC6"/>
    <w:rsid w:val="004842F2"/>
    <w:rsid w:val="00492DDC"/>
    <w:rsid w:val="00523C5A"/>
    <w:rsid w:val="00535832"/>
    <w:rsid w:val="005A09C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233C"/>
    <w:rsid w:val="009F23A9"/>
    <w:rsid w:val="00A01F29"/>
    <w:rsid w:val="00A93D4A"/>
    <w:rsid w:val="00AD2D0A"/>
    <w:rsid w:val="00B31D1C"/>
    <w:rsid w:val="00B518D0"/>
    <w:rsid w:val="00B55021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139</Words>
  <Characters>547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HAIG SMIT 187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HAIG SMIT 187</dc:title>
  <dc:subject/>
  <dc:creator>Washington State Legislature</dc:creator>
  <cp:keywords/>
  <dc:description/>
  <cp:lastModifiedBy>Washington State Legislature</cp:lastModifiedBy>
  <cp:revision>5</cp:revision>
  <cp:lastPrinted>2009-04-18T01:13:00Z</cp:lastPrinted>
  <dcterms:created xsi:type="dcterms:W3CDTF">2009-04-18T00:38:00Z</dcterms:created>
  <dcterms:modified xsi:type="dcterms:W3CDTF">2009-04-18T01:13:00Z</dcterms:modified>
</cp:coreProperties>
</file>