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696E" w:rsidP="0072541D">
          <w:pPr>
            <w:pStyle w:val="AmendDocName"/>
          </w:pPr>
          <w:customXml w:element="BillDocName">
            <w:r>
              <w:t xml:space="preserve">5921-S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063</w:t>
            </w:r>
          </w:customXml>
        </w:p>
      </w:customXml>
      <w:customXml w:element="OfferedBy">
        <w:p w:rsidR="00DF5D0E" w:rsidRDefault="00DD017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9696E">
          <w:customXml w:element="ReferenceNumber">
            <w:r w:rsidR="00DD017E">
              <w:rPr>
                <w:b/>
                <w:u w:val="single"/>
              </w:rPr>
              <w:t>SSB 5921</w:t>
            </w:r>
            <w:r w:rsidR="00DE256E">
              <w:t xml:space="preserve"> - </w:t>
            </w:r>
          </w:customXml>
          <w:customXml w:element="Floor">
            <w:r w:rsidR="00DD017E">
              <w:t>H AMD TO</w:t>
            </w:r>
            <w:r w:rsidR="00BA4E65">
              <w:t xml:space="preserve"> H AMD</w:t>
            </w:r>
            <w:r w:rsidR="00DD017E">
              <w:t xml:space="preserve"> (H-3314.1)</w:t>
            </w:r>
          </w:customXml>
          <w:customXml w:element="AmendNumber">
            <w:r>
              <w:rPr>
                <w:b/>
              </w:rPr>
              <w:t xml:space="preserve"> 719</w:t>
            </w:r>
          </w:customXml>
        </w:p>
        <w:p w:rsidR="00DF5D0E" w:rsidRDefault="0009696E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09696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2424F9" w:rsidRDefault="0009696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017E">
            <w:t xml:space="preserve">On page </w:t>
          </w:r>
          <w:r w:rsidR="00BA4E65">
            <w:t>2, line 37 of the striking amendment, after "(6)" insert "Legislators shall not receive any compensation, including reimbursement of expenses, for their participation on the clean energy leadership council.</w:t>
          </w:r>
        </w:p>
        <w:p w:rsidR="00DD017E" w:rsidRDefault="002424F9" w:rsidP="00096165">
          <w:pPr>
            <w:pStyle w:val="Page"/>
          </w:pPr>
          <w:r>
            <w:tab/>
            <w:t>(7)</w:t>
          </w:r>
          <w:r w:rsidR="00BA4E65">
            <w:t>"</w:t>
          </w:r>
        </w:p>
        <w:p w:rsidR="002424F9" w:rsidRDefault="002424F9" w:rsidP="00DD017E">
          <w:pPr>
            <w:pStyle w:val="RCWSLText"/>
            <w:suppressLineNumbers/>
          </w:pPr>
        </w:p>
        <w:p w:rsidR="00DF5D0E" w:rsidRPr="00523C5A" w:rsidRDefault="002424F9" w:rsidP="00DD017E">
          <w:pPr>
            <w:pStyle w:val="RCWSLText"/>
            <w:suppressLineNumbers/>
          </w:pPr>
          <w:r>
            <w:tab/>
            <w:t>Renumber the remaining subsections consecutively and correct any internal references accordingly.</w:t>
          </w:r>
        </w:p>
      </w:customXml>
      <w:customXml w:element="Effect">
        <w:p w:rsidR="00ED2EEB" w:rsidRDefault="00DE256E" w:rsidP="00DD017E">
          <w:pPr>
            <w:pStyle w:val="Effect"/>
            <w:suppressLineNumbers/>
          </w:pPr>
          <w:r>
            <w:tab/>
          </w:r>
        </w:p>
        <w:p w:rsidR="00DF5D0E" w:rsidRPr="00DD017E" w:rsidRDefault="00ED2EEB" w:rsidP="00BA4E6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D017E">
            <w:rPr>
              <w:b/>
              <w:u w:val="single"/>
            </w:rPr>
            <w:t>EFFECT:</w:t>
          </w:r>
          <w:r w:rsidR="00DE256E">
            <w:t>   </w:t>
          </w:r>
          <w:r w:rsidR="00BA4E65">
            <w:t>Specifies that legislators that serve on the Clean Energy Leadership Council (Council) shall not receive any compensation or reimbursement of expenses for their participation on the Council.</w:t>
          </w:r>
        </w:p>
      </w:customXml>
      <w:permEnd w:id="0"/>
      <w:p w:rsidR="00DF5D0E" w:rsidRDefault="00DF5D0E" w:rsidP="00DD017E">
        <w:pPr>
          <w:pStyle w:val="AmendSectionPostSpace"/>
          <w:suppressLineNumbers/>
        </w:pPr>
      </w:p>
      <w:p w:rsidR="00DF5D0E" w:rsidRDefault="00DF5D0E" w:rsidP="00DD017E">
        <w:pPr>
          <w:pStyle w:val="BillEnd"/>
          <w:suppressLineNumbers/>
        </w:pPr>
      </w:p>
      <w:p w:rsidR="00DF5D0E" w:rsidRDefault="00DE256E" w:rsidP="00DD017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696E" w:rsidP="00DD017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7E" w:rsidRDefault="00DD017E" w:rsidP="00DF5D0E">
      <w:r>
        <w:separator/>
      </w:r>
    </w:p>
  </w:endnote>
  <w:endnote w:type="continuationSeparator" w:id="1">
    <w:p w:rsidR="00DD017E" w:rsidRDefault="00DD017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696E">
    <w:pPr>
      <w:pStyle w:val="AmendDraftFooter"/>
    </w:pPr>
    <w:fldSimple w:instr=" TITLE   \* MERGEFORMAT ">
      <w:r w:rsidR="00B10937">
        <w:t>5921-S AMH MCCO DURB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017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696E">
    <w:pPr>
      <w:pStyle w:val="AmendDraftFooter"/>
    </w:pPr>
    <w:fldSimple w:instr=" TITLE   \* MERGEFORMAT ">
      <w:r w:rsidR="00B10937">
        <w:t>5921-S AMH MCCO DURB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09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7E" w:rsidRDefault="00DD017E" w:rsidP="00DF5D0E">
      <w:r>
        <w:separator/>
      </w:r>
    </w:p>
  </w:footnote>
  <w:footnote w:type="continuationSeparator" w:id="1">
    <w:p w:rsidR="00DD017E" w:rsidRDefault="00DD017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696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969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9696E"/>
    <w:rsid w:val="000C6C82"/>
    <w:rsid w:val="000E603A"/>
    <w:rsid w:val="00106544"/>
    <w:rsid w:val="001A775A"/>
    <w:rsid w:val="001E6675"/>
    <w:rsid w:val="00217E8A"/>
    <w:rsid w:val="002424F9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02CE"/>
    <w:rsid w:val="00846034"/>
    <w:rsid w:val="00931B84"/>
    <w:rsid w:val="00972869"/>
    <w:rsid w:val="009F23A9"/>
    <w:rsid w:val="00A01F29"/>
    <w:rsid w:val="00A93D4A"/>
    <w:rsid w:val="00AD2D0A"/>
    <w:rsid w:val="00B10937"/>
    <w:rsid w:val="00B31D1C"/>
    <w:rsid w:val="00B518D0"/>
    <w:rsid w:val="00B73E0A"/>
    <w:rsid w:val="00B961E0"/>
    <w:rsid w:val="00BA4E65"/>
    <w:rsid w:val="00BD5312"/>
    <w:rsid w:val="00D40447"/>
    <w:rsid w:val="00DA47F3"/>
    <w:rsid w:val="00DD017E"/>
    <w:rsid w:val="00DE256E"/>
    <w:rsid w:val="00DF5D0E"/>
    <w:rsid w:val="00E1471A"/>
    <w:rsid w:val="00E14743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136</Words>
  <Characters>568</Characters>
  <Application>Microsoft Office Word</Application>
  <DocSecurity>8</DocSecurity>
  <Lines>81</Lines>
  <Paragraphs>46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5921-S AMH MCCO DURB 063</dc:title>
  <dc:subject/>
  <dc:creator>Washington State Legislature</dc:creator>
  <cp:keywords/>
  <dc:description/>
  <cp:lastModifiedBy>Washington State Legislature</cp:lastModifiedBy>
  <cp:revision>5</cp:revision>
  <cp:lastPrinted>2009-04-16T22:20:00Z</cp:lastPrinted>
  <dcterms:created xsi:type="dcterms:W3CDTF">2009-04-16T22:15:00Z</dcterms:created>
  <dcterms:modified xsi:type="dcterms:W3CDTF">2009-04-16T22:20:00Z</dcterms:modified>
</cp:coreProperties>
</file>