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76376B" w:rsidP="0072541D">
          <w:pPr>
            <w:pStyle w:val="AmendDocName"/>
          </w:pPr>
          <w:customXml w:element="BillDocName">
            <w:r>
              <w:t xml:space="preserve">6143-S.E</w:t>
            </w:r>
          </w:customXml>
          <w:customXml w:element="AmendType">
            <w:r>
              <w:t xml:space="preserve"> AMH</w:t>
            </w:r>
          </w:customXml>
          <w:customXml w:element="SponsorAcronym">
            <w:r>
              <w:t xml:space="preserve"> HASE</w:t>
            </w:r>
          </w:customXml>
          <w:customXml w:element="DrafterAcronym">
            <w:r>
              <w:t xml:space="preserve"> PETE</w:t>
            </w:r>
          </w:customXml>
          <w:customXml w:element="DraftNumber">
            <w:r>
              <w:t xml:space="preserve"> 113</w:t>
            </w:r>
          </w:customXml>
        </w:p>
      </w:customXml>
      <w:customXml w:element="Heading">
        <w:p w:rsidR="00DF5D0E" w:rsidRDefault="0076376B">
          <w:customXml w:element="ReferenceNumber">
            <w:r w:rsidR="006D4359">
              <w:rPr>
                <w:b/>
                <w:u w:val="single"/>
              </w:rPr>
              <w:t>ESSB 6143</w:t>
            </w:r>
            <w:r w:rsidR="00DE256E">
              <w:t xml:space="preserve"> - </w:t>
            </w:r>
          </w:customXml>
          <w:customXml w:element="Floor">
            <w:r w:rsidR="006D4359">
              <w:t>H AMD  (TO H-5614.2/10)</w:t>
            </w:r>
          </w:customXml>
          <w:customXml w:element="AmendNumber">
            <w:r>
              <w:rPr>
                <w:b/>
              </w:rPr>
              <w:t xml:space="preserve"> 1546</w:t>
            </w:r>
          </w:customXml>
        </w:p>
        <w:p w:rsidR="00DF5D0E" w:rsidRDefault="0076376B" w:rsidP="00605C39">
          <w:pPr>
            <w:ind w:firstLine="576"/>
          </w:pPr>
          <w:customXml w:element="Sponsors">
            <w:r>
              <w:t xml:space="preserve">By Representative Hasegawa</w:t>
            </w:r>
          </w:customXml>
        </w:p>
        <w:p w:rsidR="00DF5D0E" w:rsidRDefault="0076376B" w:rsidP="00846034">
          <w:pPr>
            <w:spacing w:line="408" w:lineRule="exact"/>
            <w:jc w:val="right"/>
            <w:rPr>
              <w:b/>
              <w:bCs/>
            </w:rPr>
          </w:pPr>
          <w:customXml w:element="FloorAction">
            <w:r>
              <w:t xml:space="preserve">ADOPTED 3/08/2010</w:t>
            </w:r>
          </w:customXml>
        </w:p>
      </w:customXml>
      <w:permStart w:id="0" w:edGrp="everyone"/>
      <w:p w:rsidR="00A95ECC" w:rsidRDefault="0076376B" w:rsidP="00A95EC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A95ECC" w:rsidRPr="00A74705">
          <w:t xml:space="preserve"> </w:t>
        </w:r>
        <w:r w:rsidR="00A95ECC">
          <w:tab/>
          <w:t>On page 92, line 18, strike "</w:t>
        </w:r>
        <w:r w:rsidR="00A95ECC" w:rsidRPr="004B6CCB">
          <w:rPr>
            <w:b/>
          </w:rPr>
          <w:t>Surgery, Custom Software, and Janitorial Services</w:t>
        </w:r>
        <w:r w:rsidR="00A95ECC">
          <w:t>" and insert "</w:t>
        </w:r>
        <w:r w:rsidR="00A95ECC" w:rsidRPr="00E00240">
          <w:rPr>
            <w:b/>
          </w:rPr>
          <w:t>Surgery and Custom Software</w:t>
        </w:r>
        <w:r w:rsidR="00A95ECC">
          <w:t>"</w:t>
        </w:r>
      </w:p>
      <w:p w:rsidR="00A95ECC" w:rsidRPr="004B6CCB" w:rsidRDefault="00A95ECC" w:rsidP="00A95ECC">
        <w:pPr>
          <w:pStyle w:val="RCWSLText"/>
        </w:pPr>
      </w:p>
      <w:p w:rsidR="00A95ECC" w:rsidRDefault="00A95ECC" w:rsidP="00A95ECC">
        <w:pPr>
          <w:pStyle w:val="Page"/>
        </w:pPr>
        <w:r>
          <w:tab/>
          <w:t>On page 92, beginning on line 29, strike all of subsection (3)</w:t>
        </w:r>
      </w:p>
      <w:p w:rsidR="00A95ECC" w:rsidRDefault="00A95ECC" w:rsidP="00A95ECC">
        <w:pPr>
          <w:pStyle w:val="RCWSLText"/>
        </w:pPr>
      </w:p>
      <w:p w:rsidR="00A95ECC" w:rsidRDefault="00A95ECC" w:rsidP="00A95ECC">
        <w:pPr>
          <w:pStyle w:val="RCWSLText"/>
        </w:pPr>
        <w:r>
          <w:tab/>
          <w:t>On page 94, beginning on line 31, strike all of subsection (2)(d) and insert the following:</w:t>
        </w:r>
      </w:p>
      <w:p w:rsidR="00A95ECC" w:rsidRDefault="00A95ECC" w:rsidP="00A95ECC">
        <w:pPr>
          <w:pStyle w:val="RCWSLText"/>
        </w:pPr>
        <w:r>
          <w:tab/>
          <w:t>"(d) The cleaning, fumigating, razing, or moving of existing buildings or structures</w:t>
        </w:r>
        <w:r w:rsidRPr="00F018DD">
          <w:t>, but may not include the charge made for janitorial services; and for purposes of this section the term "janitorial services" shall mean those cleaning and caretaking services ordinarily performed by commercial janitor service businesses including, but not limited to, wall and window washing, floor cleaning and waxing, and the cleaning in place of rugs, drapes and upholstery.  The term "janitorial services" does not include painting, papering, repairing, furnace or septic tank cleaning, snow removal or sandblasting;</w:t>
        </w:r>
        <w:r>
          <w:t>"</w:t>
        </w:r>
      </w:p>
      <w:p w:rsidR="00A95ECC" w:rsidRDefault="00A95ECC" w:rsidP="00A95ECC">
        <w:pPr>
          <w:pStyle w:val="RCWSLText"/>
        </w:pPr>
      </w:p>
      <w:p w:rsidR="00A95ECC" w:rsidRPr="00F018DD" w:rsidRDefault="00A95ECC" w:rsidP="00A95ECC">
        <w:pPr>
          <w:pStyle w:val="RCWSLText"/>
        </w:pPr>
        <w:r>
          <w:tab/>
          <w:t>On page 96, beginning on line 13, strike all of subsection (3)(i)</w:t>
        </w:r>
      </w:p>
      <w:p w:rsidR="00A95ECC" w:rsidRPr="00523C5A" w:rsidRDefault="00A95ECC" w:rsidP="00A95ECC">
        <w:pPr>
          <w:pStyle w:val="RCWSLText"/>
          <w:suppressLineNumbers/>
        </w:pPr>
      </w:p>
      <w:customXml w:element="Effect">
        <w:p w:rsidR="00A95ECC" w:rsidRDefault="00A95ECC" w:rsidP="00A95ECC">
          <w:pPr>
            <w:pStyle w:val="Effect"/>
            <w:suppressLineNumbers/>
          </w:pPr>
          <w:r>
            <w:tab/>
          </w:r>
        </w:p>
        <w:p w:rsidR="00A95ECC" w:rsidRDefault="00A95ECC" w:rsidP="00A95ECC">
          <w:pPr>
            <w:pStyle w:val="Effect"/>
            <w:suppressLineNumbers/>
          </w:pPr>
          <w:r>
            <w:tab/>
          </w:r>
          <w:r>
            <w:tab/>
          </w:r>
          <w:r w:rsidRPr="00EC0D49">
            <w:rPr>
              <w:b/>
              <w:u w:val="single"/>
            </w:rPr>
            <w:t>EFFECT:</w:t>
          </w:r>
          <w:r>
            <w:t xml:space="preserve">  Removes provisions imposing sales tax on janitorial services.  </w:t>
          </w:r>
        </w:p>
      </w:customXml>
      <w:p w:rsidR="00DF5D0E" w:rsidRPr="006D4359" w:rsidRDefault="00DF5D0E" w:rsidP="00A95ECC">
        <w:pPr>
          <w:pStyle w:val="Page"/>
        </w:pPr>
      </w:p>
      <w:permEnd w:id="0"/>
      <w:p w:rsidR="00DF5D0E" w:rsidRDefault="00DF5D0E" w:rsidP="006D4359">
        <w:pPr>
          <w:pStyle w:val="AmendSectionPostSpace"/>
          <w:suppressLineNumbers/>
        </w:pPr>
      </w:p>
      <w:p w:rsidR="00DF5D0E" w:rsidRDefault="00DF5D0E" w:rsidP="006D4359">
        <w:pPr>
          <w:pStyle w:val="BillEnd"/>
          <w:suppressLineNumbers/>
        </w:pPr>
      </w:p>
      <w:p w:rsidR="00DF5D0E" w:rsidRDefault="00DE256E" w:rsidP="006D4359">
        <w:pPr>
          <w:pStyle w:val="BillEnd"/>
          <w:suppressLineNumbers/>
        </w:pPr>
        <w:r>
          <w:rPr>
            <w:b/>
          </w:rPr>
          <w:t>--- END ---</w:t>
        </w:r>
      </w:p>
      <w:p w:rsidR="00DF5D0E" w:rsidRDefault="0076376B" w:rsidP="006D4359">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359" w:rsidRDefault="006D4359" w:rsidP="00DF5D0E">
      <w:r>
        <w:separator/>
      </w:r>
    </w:p>
  </w:endnote>
  <w:endnote w:type="continuationSeparator" w:id="0">
    <w:p w:rsidR="006D4359" w:rsidRDefault="006D4359"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F3C" w:rsidRDefault="00126F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76376B">
    <w:pPr>
      <w:pStyle w:val="AmendDraftFooter"/>
    </w:pPr>
    <w:fldSimple w:instr=" TITLE   \* MERGEFORMAT ">
      <w:r w:rsidR="00D41FC2">
        <w:t>6143-S.E AMH HASE PETE 113</w:t>
      </w:r>
    </w:fldSimple>
    <w:r w:rsidR="00DE256E">
      <w:tab/>
    </w:r>
    <w:r>
      <w:fldChar w:fldCharType="begin"/>
    </w:r>
    <w:r w:rsidR="00DE256E">
      <w:instrText xml:space="preserve"> PAGE  \* Arabic  \* MERGEFORMAT </w:instrText>
    </w:r>
    <w:r>
      <w:fldChar w:fldCharType="separate"/>
    </w:r>
    <w:r w:rsidR="006D4359">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76376B">
    <w:pPr>
      <w:pStyle w:val="AmendDraftFooter"/>
    </w:pPr>
    <w:fldSimple w:instr=" TITLE   \* MERGEFORMAT ">
      <w:r w:rsidR="00D41FC2">
        <w:t>6143-S.E AMH HASE PETE 113</w:t>
      </w:r>
    </w:fldSimple>
    <w:r w:rsidR="00DE256E">
      <w:tab/>
    </w:r>
    <w:r>
      <w:fldChar w:fldCharType="begin"/>
    </w:r>
    <w:r w:rsidR="00DE256E">
      <w:instrText xml:space="preserve"> PAGE  \* Arabic  \* MERGEFORMAT </w:instrText>
    </w:r>
    <w:r>
      <w:fldChar w:fldCharType="separate"/>
    </w:r>
    <w:r w:rsidR="00D41FC2">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359" w:rsidRDefault="006D4359" w:rsidP="00DF5D0E">
      <w:r>
        <w:separator/>
      </w:r>
    </w:p>
  </w:footnote>
  <w:footnote w:type="continuationSeparator" w:id="0">
    <w:p w:rsidR="006D4359" w:rsidRDefault="006D4359"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F3C" w:rsidRDefault="00126F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76376B">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76376B">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26F3C"/>
    <w:rsid w:val="001677F0"/>
    <w:rsid w:val="001A775A"/>
    <w:rsid w:val="001E6675"/>
    <w:rsid w:val="00217E8A"/>
    <w:rsid w:val="00281CBD"/>
    <w:rsid w:val="00316CD9"/>
    <w:rsid w:val="003E2FC6"/>
    <w:rsid w:val="00492DDC"/>
    <w:rsid w:val="00523C5A"/>
    <w:rsid w:val="00605C39"/>
    <w:rsid w:val="006841E6"/>
    <w:rsid w:val="006D4359"/>
    <w:rsid w:val="006F7027"/>
    <w:rsid w:val="0072335D"/>
    <w:rsid w:val="0072541D"/>
    <w:rsid w:val="0076376B"/>
    <w:rsid w:val="007D35D4"/>
    <w:rsid w:val="00846034"/>
    <w:rsid w:val="00931B84"/>
    <w:rsid w:val="00972869"/>
    <w:rsid w:val="009F23A9"/>
    <w:rsid w:val="00A01F29"/>
    <w:rsid w:val="00A93D4A"/>
    <w:rsid w:val="00A95ECC"/>
    <w:rsid w:val="00AD2D0A"/>
    <w:rsid w:val="00B31D1C"/>
    <w:rsid w:val="00B518D0"/>
    <w:rsid w:val="00B73E0A"/>
    <w:rsid w:val="00B961E0"/>
    <w:rsid w:val="00D40447"/>
    <w:rsid w:val="00D41FC2"/>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terson_ri\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188</Words>
  <Characters>1029</Characters>
  <Application>Microsoft Office Word</Application>
  <DocSecurity>8</DocSecurity>
  <Lines>36</Lines>
  <Paragraphs>12</Paragraphs>
  <ScaleCrop>false</ScaleCrop>
  <Company/>
  <LinksUpToDate>false</LinksUpToDate>
  <CharactersWithSpaces>1205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6143-S.E AMH HASE PETE 113</dc:title>
  <dc:subject/>
  <dc:creator>Washington State Legislature</dc:creator>
  <cp:keywords/>
  <dc:description/>
  <cp:lastModifiedBy>Washington State Legislature</cp:lastModifiedBy>
  <cp:revision>4</cp:revision>
  <cp:lastPrinted>2010-03-08T22:20:00Z</cp:lastPrinted>
  <dcterms:created xsi:type="dcterms:W3CDTF">2010-03-08T22:19:00Z</dcterms:created>
  <dcterms:modified xsi:type="dcterms:W3CDTF">2010-03-08T22:20:00Z</dcterms:modified>
</cp:coreProperties>
</file>