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83EA0" w:rsidP="0072541D">
          <w:pPr>
            <w:pStyle w:val="AmendDocName"/>
          </w:pPr>
          <w:customXml w:element="BillDocName">
            <w:r>
              <w:t xml:space="preserve">6345-S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291</w:t>
            </w:r>
          </w:customXml>
        </w:p>
      </w:customXml>
      <w:customXml w:element="Heading">
        <w:p w:rsidR="00DF5D0E" w:rsidRDefault="00083EA0">
          <w:customXml w:element="ReferenceNumber">
            <w:r w:rsidR="00953648">
              <w:rPr>
                <w:b/>
                <w:u w:val="single"/>
              </w:rPr>
              <w:t>SSB 6345</w:t>
            </w:r>
            <w:r w:rsidR="00DE256E">
              <w:t xml:space="preserve"> - </w:t>
            </w:r>
          </w:customXml>
          <w:customXml w:element="Floor">
            <w:r w:rsidR="00953648">
              <w:t>H AMD</w:t>
            </w:r>
          </w:customXml>
          <w:customXml w:element="AmendNumber">
            <w:r>
              <w:rPr>
                <w:b/>
              </w:rPr>
              <w:t xml:space="preserve"> 1604</w:t>
            </w:r>
          </w:customXml>
        </w:p>
        <w:p w:rsidR="00DF5D0E" w:rsidRDefault="00083EA0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083EA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3/11/2010</w:t>
            </w:r>
          </w:customXml>
        </w:p>
      </w:customXml>
      <w:permStart w:id="0" w:edGrp="everyone" w:displacedByCustomXml="next"/>
      <w:customXml w:element="Page">
        <w:p w:rsidR="00953648" w:rsidRDefault="00083EA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3648">
            <w:t xml:space="preserve">On page </w:t>
          </w:r>
          <w:r w:rsidR="00507FAE">
            <w:t>6, after line 26, insert the following:</w:t>
          </w:r>
        </w:p>
        <w:p w:rsidR="00507FAE" w:rsidRDefault="00507FAE" w:rsidP="00507FAE">
          <w:pPr>
            <w:pStyle w:val="RCWSLText"/>
          </w:pPr>
          <w:r>
            <w:tab/>
            <w:t>"</w:t>
          </w:r>
          <w:r w:rsidR="00C45FDD" w:rsidRPr="00C45FDD">
            <w:rPr>
              <w:u w:val="single"/>
            </w:rPr>
            <w:t xml:space="preserve">(4) </w:t>
          </w:r>
          <w:r w:rsidRPr="00507FAE">
            <w:rPr>
              <w:u w:val="single"/>
            </w:rPr>
            <w:t>Enforcement of this section by law enforcement officers may be accomplished only after a determination by the law enforcement officer that the driver of a motor vehicle is texting and not accessing the internet.</w:t>
          </w:r>
          <w:r>
            <w:t>"</w:t>
          </w:r>
        </w:p>
        <w:p w:rsidR="00DF5D0E" w:rsidRPr="00523C5A" w:rsidRDefault="00083EA0" w:rsidP="00953648">
          <w:pPr>
            <w:pStyle w:val="RCWSLText"/>
            <w:suppressLineNumbers/>
          </w:pPr>
        </w:p>
      </w:customXml>
      <w:customXml w:element="Effect">
        <w:p w:rsidR="00ED2EEB" w:rsidRDefault="00DE256E" w:rsidP="00953648">
          <w:pPr>
            <w:pStyle w:val="Effect"/>
            <w:suppressLineNumbers/>
          </w:pPr>
          <w:r>
            <w:tab/>
          </w:r>
        </w:p>
        <w:p w:rsidR="00953648" w:rsidRDefault="00ED2EEB" w:rsidP="0095364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3648">
            <w:rPr>
              <w:b/>
              <w:u w:val="single"/>
            </w:rPr>
            <w:t>EFFECT:</w:t>
          </w:r>
          <w:r w:rsidR="00DE256E">
            <w:t> </w:t>
          </w:r>
          <w:r w:rsidR="00507FAE">
            <w:t>Requires law enforcement officers, prior to enforcing the current prohibition on sending, reading, or writing a text message while operating a motor vehicle, to determine that the driver of a motor vehicle is indeed texting and not accessing the internet.</w:t>
          </w:r>
          <w:r w:rsidR="00DE256E">
            <w:t>  </w:t>
          </w:r>
        </w:p>
      </w:customXml>
      <w:p w:rsidR="00DF5D0E" w:rsidRPr="00953648" w:rsidRDefault="00DF5D0E" w:rsidP="00953648">
        <w:pPr>
          <w:pStyle w:val="FiscalImpact"/>
          <w:suppressLineNumbers/>
        </w:pPr>
      </w:p>
      <w:permEnd w:id="0"/>
      <w:p w:rsidR="00DF5D0E" w:rsidRDefault="00DF5D0E" w:rsidP="00953648">
        <w:pPr>
          <w:pStyle w:val="AmendSectionPostSpace"/>
          <w:suppressLineNumbers/>
        </w:pPr>
      </w:p>
      <w:p w:rsidR="00DF5D0E" w:rsidRDefault="00DF5D0E" w:rsidP="00953648">
        <w:pPr>
          <w:pStyle w:val="BillEnd"/>
          <w:suppressLineNumbers/>
        </w:pPr>
      </w:p>
      <w:p w:rsidR="00DF5D0E" w:rsidRDefault="00DE256E" w:rsidP="009536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83EA0" w:rsidP="009536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48" w:rsidRDefault="00953648" w:rsidP="00DF5D0E">
      <w:r>
        <w:separator/>
      </w:r>
    </w:p>
  </w:endnote>
  <w:endnote w:type="continuationSeparator" w:id="0">
    <w:p w:rsidR="00953648" w:rsidRDefault="009536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E" w:rsidRDefault="00507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EA0">
    <w:pPr>
      <w:pStyle w:val="AmendDraftFooter"/>
    </w:pPr>
    <w:fldSimple w:instr=" TITLE   \* MERGEFORMAT ">
      <w:r w:rsidR="00206A51">
        <w:t>6345-S AMH HUDG MUNN 291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364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EA0">
    <w:pPr>
      <w:pStyle w:val="AmendDraftFooter"/>
    </w:pPr>
    <w:fldSimple w:instr=" TITLE   \* MERGEFORMAT ">
      <w:r w:rsidR="00206A51">
        <w:t>6345-S AMH HUDG MUNN 291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6A5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48" w:rsidRDefault="00953648" w:rsidP="00DF5D0E">
      <w:r>
        <w:separator/>
      </w:r>
    </w:p>
  </w:footnote>
  <w:footnote w:type="continuationSeparator" w:id="0">
    <w:p w:rsidR="00953648" w:rsidRDefault="009536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E" w:rsidRDefault="00507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EA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83E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3EA0"/>
    <w:rsid w:val="00096165"/>
    <w:rsid w:val="000B3B24"/>
    <w:rsid w:val="000C6C82"/>
    <w:rsid w:val="000E603A"/>
    <w:rsid w:val="00106544"/>
    <w:rsid w:val="001A775A"/>
    <w:rsid w:val="001D4BAA"/>
    <w:rsid w:val="001E6675"/>
    <w:rsid w:val="00206A51"/>
    <w:rsid w:val="00217E8A"/>
    <w:rsid w:val="00281CBD"/>
    <w:rsid w:val="00316CD9"/>
    <w:rsid w:val="003E2FC6"/>
    <w:rsid w:val="00492DDC"/>
    <w:rsid w:val="00507FAE"/>
    <w:rsid w:val="00523C5A"/>
    <w:rsid w:val="00605C39"/>
    <w:rsid w:val="006841E6"/>
    <w:rsid w:val="006F7027"/>
    <w:rsid w:val="0072335D"/>
    <w:rsid w:val="0072541D"/>
    <w:rsid w:val="00783AC4"/>
    <w:rsid w:val="007D35D4"/>
    <w:rsid w:val="00846034"/>
    <w:rsid w:val="00931B84"/>
    <w:rsid w:val="00953648"/>
    <w:rsid w:val="00972869"/>
    <w:rsid w:val="009F23A9"/>
    <w:rsid w:val="00A01F29"/>
    <w:rsid w:val="00A93D4A"/>
    <w:rsid w:val="00AD2D0A"/>
    <w:rsid w:val="00B31D1C"/>
    <w:rsid w:val="00B32619"/>
    <w:rsid w:val="00B518D0"/>
    <w:rsid w:val="00B73E0A"/>
    <w:rsid w:val="00B961E0"/>
    <w:rsid w:val="00BA1D14"/>
    <w:rsid w:val="00C23011"/>
    <w:rsid w:val="00C45F2D"/>
    <w:rsid w:val="00C45FD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115</Words>
  <Characters>584</Characters>
  <Application>Microsoft Office Word</Application>
  <DocSecurity>8</DocSecurity>
  <Lines>24</Lines>
  <Paragraphs>9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6345-S AMH HUDG MUNN 291</dc:title>
  <dc:subject/>
  <dc:creator>Washington State Legislature</dc:creator>
  <cp:keywords/>
  <dc:description/>
  <cp:lastModifiedBy>Washington State Legislature</cp:lastModifiedBy>
  <cp:revision>7</cp:revision>
  <cp:lastPrinted>2010-03-11T00:48:00Z</cp:lastPrinted>
  <dcterms:created xsi:type="dcterms:W3CDTF">2010-03-10T23:38:00Z</dcterms:created>
  <dcterms:modified xsi:type="dcterms:W3CDTF">2010-03-11T00:48:00Z</dcterms:modified>
</cp:coreProperties>
</file>