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440F3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STET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A440F3">
          <w:customXml w:element="ReferenceNumber">
            <w:r w:rsidR="00A31244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A31244">
              <w:t>H AMD TO H AMD (H-5483.2/10)</w:t>
            </w:r>
          </w:customXml>
          <w:customXml w:element="AmendNumber">
            <w:r>
              <w:rPr>
                <w:b/>
              </w:rPr>
              <w:t xml:space="preserve"> 1415</w:t>
            </w:r>
          </w:customXml>
        </w:p>
        <w:p w:rsidR="00DF5D0E" w:rsidRDefault="00A440F3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A440F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A31244" w:rsidRDefault="00A440F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1244">
            <w:t xml:space="preserve">On page </w:t>
          </w:r>
          <w:r w:rsidR="001D2D1F">
            <w:t>210, line 7, increase the general fund--state appropriation for fiscal year 2011 by $2,000,000</w:t>
          </w:r>
        </w:p>
        <w:p w:rsidR="001D2D1F" w:rsidRDefault="001D2D1F" w:rsidP="001D2D1F">
          <w:pPr>
            <w:pStyle w:val="RCWSLText"/>
          </w:pPr>
        </w:p>
        <w:p w:rsidR="001D2D1F" w:rsidRDefault="001D2D1F" w:rsidP="001D2D1F">
          <w:pPr>
            <w:pStyle w:val="RCWSLText"/>
          </w:pPr>
          <w:r>
            <w:tab/>
            <w:t>On page 210, line 11, correct the total</w:t>
          </w:r>
        </w:p>
        <w:p w:rsidR="001D2D1F" w:rsidRDefault="001D2D1F" w:rsidP="001D2D1F">
          <w:pPr>
            <w:pStyle w:val="RCWSLText"/>
          </w:pPr>
        </w:p>
        <w:p w:rsidR="001D2D1F" w:rsidRDefault="001D2D1F" w:rsidP="001D2D1F">
          <w:pPr>
            <w:pStyle w:val="RCWSLText"/>
          </w:pPr>
          <w:r>
            <w:tab/>
            <w:t>On page 212, after line 34, insert the following:</w:t>
          </w:r>
        </w:p>
        <w:p w:rsidR="001D2D1F" w:rsidRPr="001D2D1F" w:rsidRDefault="001D2D1F" w:rsidP="001D2D1F">
          <w:pPr>
            <w:pStyle w:val="RCWSLText"/>
          </w:pPr>
          <w:r>
            <w:tab/>
            <w:t>"</w:t>
          </w:r>
          <w:r>
            <w:rPr>
              <w:u w:val="single"/>
            </w:rPr>
            <w:t xml:space="preserve">$2,000,000 of the general fund--state appropriation in fiscal year 2011 is provided solely for </w:t>
          </w:r>
          <w:r w:rsidRPr="00EF5181">
            <w:rPr>
              <w:u w:val="single"/>
            </w:rPr>
            <w:t>the state board for community and technical</w:t>
          </w:r>
          <w:r w:rsidR="00A0221A">
            <w:rPr>
              <w:u w:val="single"/>
            </w:rPr>
            <w:t xml:space="preserve"> colleges to contract with the aerospace training and research center on paine field in Everett, </w:t>
          </w:r>
          <w:r w:rsidRPr="00EF5181">
            <w:rPr>
              <w:u w:val="single"/>
            </w:rPr>
            <w:t>Washington to support industry-identified t</w:t>
          </w:r>
          <w:r>
            <w:rPr>
              <w:u w:val="single"/>
            </w:rPr>
            <w:t>raining in the aerospace sector</w:t>
          </w:r>
          <w:r w:rsidRPr="00EF5181">
            <w:rPr>
              <w:u w:val="single"/>
            </w:rPr>
            <w:t>.</w:t>
          </w:r>
          <w:r>
            <w:t>"</w:t>
          </w:r>
        </w:p>
        <w:p w:rsidR="00DF5D0E" w:rsidRPr="00523C5A" w:rsidRDefault="00A440F3" w:rsidP="00A31244">
          <w:pPr>
            <w:pStyle w:val="RCWSLText"/>
            <w:suppressLineNumbers/>
          </w:pPr>
        </w:p>
      </w:customXml>
      <w:customXml w:element="Effect">
        <w:p w:rsidR="00ED2EEB" w:rsidRDefault="00DE256E" w:rsidP="00A31244">
          <w:pPr>
            <w:pStyle w:val="Effect"/>
            <w:suppressLineNumbers/>
          </w:pPr>
          <w:r>
            <w:tab/>
          </w:r>
        </w:p>
        <w:p w:rsidR="00A31244" w:rsidRDefault="00ED2EEB" w:rsidP="00A0221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31244">
            <w:rPr>
              <w:b/>
              <w:u w:val="single"/>
            </w:rPr>
            <w:t>EFFECT:</w:t>
          </w:r>
          <w:r w:rsidR="00DE256E">
            <w:t>   </w:t>
          </w:r>
          <w:r w:rsidR="00A0221A">
            <w:t>Provides $2,000,000 in general-fund state for the State Board for Community and Technical C</w:t>
          </w:r>
          <w:r w:rsidR="00A0221A" w:rsidRPr="00A0221A">
            <w:t>olleges to contract with the Aerospace Training and Research Center on Paine field in Everett Washington to support industry-identified training in the aerospace sector</w:t>
          </w:r>
          <w:r w:rsidR="00A0221A">
            <w:t>.</w:t>
          </w:r>
        </w:p>
      </w:customXml>
      <w:p w:rsidR="00A31244" w:rsidRDefault="00A31244" w:rsidP="00A31244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A31244" w:rsidRDefault="00A31244" w:rsidP="00A31244">
        <w:pPr>
          <w:pStyle w:val="FiscalImpactBody"/>
          <w:suppressLineNumbers/>
        </w:pPr>
        <w:r>
          <w:tab/>
        </w:r>
        <w:r>
          <w:tab/>
          <w:t>Increases General Fund-State by $2,000,000.</w:t>
        </w:r>
        <w:r w:rsidR="001D2D1F">
          <w:t xml:space="preserve"> Funding is dedicated for a specific purpose.</w:t>
        </w:r>
      </w:p>
      <w:permEnd w:id="0"/>
      <w:p w:rsidR="00DF5D0E" w:rsidRDefault="00DF5D0E" w:rsidP="00A31244">
        <w:pPr>
          <w:pStyle w:val="AmendSectionPostSpace"/>
          <w:suppressLineNumbers/>
        </w:pPr>
      </w:p>
      <w:p w:rsidR="00DF5D0E" w:rsidRDefault="00DF5D0E" w:rsidP="00A31244">
        <w:pPr>
          <w:pStyle w:val="BillEnd"/>
          <w:suppressLineNumbers/>
        </w:pPr>
      </w:p>
      <w:p w:rsidR="00DF5D0E" w:rsidRDefault="00DE256E" w:rsidP="00A3124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440F3" w:rsidP="00A3124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44" w:rsidRDefault="00A31244" w:rsidP="00DF5D0E">
      <w:r>
        <w:separator/>
      </w:r>
    </w:p>
  </w:endnote>
  <w:endnote w:type="continuationSeparator" w:id="0">
    <w:p w:rsidR="00A31244" w:rsidRDefault="00A3124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6A" w:rsidRDefault="00DE2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40F3">
    <w:pPr>
      <w:pStyle w:val="AmendDraftFooter"/>
    </w:pPr>
    <w:fldSimple w:instr=" TITLE   \* MERGEFORMAT ">
      <w:r w:rsidR="00CF48F2">
        <w:t>6444-S.E AMH SELL STET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124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40F3">
    <w:pPr>
      <w:pStyle w:val="AmendDraftFooter"/>
    </w:pPr>
    <w:fldSimple w:instr=" TITLE   \* MERGEFORMAT ">
      <w:r w:rsidR="00CF48F2">
        <w:t>6444-S.E AMH SELL STET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48F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44" w:rsidRDefault="00A31244" w:rsidP="00DF5D0E">
      <w:r>
        <w:separator/>
      </w:r>
    </w:p>
  </w:footnote>
  <w:footnote w:type="continuationSeparator" w:id="0">
    <w:p w:rsidR="00A31244" w:rsidRDefault="00A3124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6A" w:rsidRDefault="00DE23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440F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440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2D1F"/>
    <w:rsid w:val="001E6675"/>
    <w:rsid w:val="002015C0"/>
    <w:rsid w:val="00217E8A"/>
    <w:rsid w:val="00281CBD"/>
    <w:rsid w:val="00316CD9"/>
    <w:rsid w:val="003E2FC6"/>
    <w:rsid w:val="00483D0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50A6"/>
    <w:rsid w:val="00931B84"/>
    <w:rsid w:val="00972869"/>
    <w:rsid w:val="009F23A9"/>
    <w:rsid w:val="00A01F29"/>
    <w:rsid w:val="00A0221A"/>
    <w:rsid w:val="00A31244"/>
    <w:rsid w:val="00A440F3"/>
    <w:rsid w:val="00A93D4A"/>
    <w:rsid w:val="00AD2D0A"/>
    <w:rsid w:val="00B31D1C"/>
    <w:rsid w:val="00B518D0"/>
    <w:rsid w:val="00B73E0A"/>
    <w:rsid w:val="00B961E0"/>
    <w:rsid w:val="00BC371B"/>
    <w:rsid w:val="00CF48F2"/>
    <w:rsid w:val="00D40447"/>
    <w:rsid w:val="00DA47F3"/>
    <w:rsid w:val="00DA565E"/>
    <w:rsid w:val="00DE236A"/>
    <w:rsid w:val="00DE256E"/>
    <w:rsid w:val="00DF5D0E"/>
    <w:rsid w:val="00E1134A"/>
    <w:rsid w:val="00E1471A"/>
    <w:rsid w:val="00E41CC6"/>
    <w:rsid w:val="00E66F5D"/>
    <w:rsid w:val="00ED2EEB"/>
    <w:rsid w:val="00F229DE"/>
    <w:rsid w:val="00F4663F"/>
    <w:rsid w:val="00F7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166</Words>
  <Characters>913</Characters>
  <Application>Microsoft Office Word</Application>
  <DocSecurity>8</DocSecurity>
  <Lines>33</Lines>
  <Paragraphs>14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SELL STET 079</dc:title>
  <dc:subject/>
  <dc:creator>Serah Stetson</dc:creator>
  <cp:keywords/>
  <dc:description/>
  <cp:lastModifiedBy>Serah Stetson</cp:lastModifiedBy>
  <cp:revision>9</cp:revision>
  <cp:lastPrinted>2010-03-03T20:48:00Z</cp:lastPrinted>
  <dcterms:created xsi:type="dcterms:W3CDTF">2010-03-03T20:39:00Z</dcterms:created>
  <dcterms:modified xsi:type="dcterms:W3CDTF">2010-03-03T20:48:00Z</dcterms:modified>
</cp:coreProperties>
</file>