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E46C4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250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E46C4">
          <w:customXml w:element="ReferenceNumber">
            <w:r w:rsidR="00AB39C6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AB39C6">
              <w:t>S AMD</w:t>
            </w:r>
          </w:customXml>
          <w:customXml w:element="AmendNumber">
            <w:r>
              <w:rPr>
                <w:b/>
              </w:rPr>
              <w:t xml:space="preserve"> 502</w:t>
            </w:r>
          </w:customXml>
        </w:p>
        <w:p w:rsidR="00DF5D0E" w:rsidRDefault="004E46C4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4E46C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AB39C6" w:rsidRPr="00967082" w:rsidRDefault="004E46C4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B39C6">
            <w:t xml:space="preserve">On page </w:t>
          </w:r>
          <w:r w:rsidR="00967082">
            <w:t>5, line 8, after "</w:t>
          </w:r>
          <w:r w:rsidR="00967082">
            <w:rPr>
              <w:u w:val="single"/>
            </w:rPr>
            <w:t>subsection</w:t>
          </w:r>
          <w:r w:rsidR="00967082">
            <w:t>" strike "</w:t>
          </w:r>
          <w:r w:rsidR="00967082">
            <w:rPr>
              <w:u w:val="single"/>
            </w:rPr>
            <w:t xml:space="preserve">(2)(d)" and insert "(2)(c), (d)," </w:t>
          </w:r>
        </w:p>
        <w:p w:rsidR="00AB39C6" w:rsidRDefault="00AB39C6" w:rsidP="00AB39C6">
          <w:pPr>
            <w:pStyle w:val="RCWSLText"/>
          </w:pPr>
        </w:p>
        <w:p w:rsidR="00AB39C6" w:rsidRDefault="00AB39C6" w:rsidP="00AB39C6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4E46C4" w:rsidP="00AB39C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967082">
            <w:t xml:space="preserve">Exempts filing a petition for judicial review under the Administrative Procedure Act from the new $30 surcharge that must be imposed upon filing fees in superior court.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E46C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C6" w:rsidRDefault="00AB39C6" w:rsidP="00DF5D0E">
      <w:r>
        <w:separator/>
      </w:r>
    </w:p>
  </w:endnote>
  <w:endnote w:type="continuationSeparator" w:id="1">
    <w:p w:rsidR="00AB39C6" w:rsidRDefault="00AB39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46C4">
    <w:pPr>
      <w:pStyle w:val="AmendDraftFooter"/>
    </w:pPr>
    <w:fldSimple w:instr=" TITLE   \* MERGEFORMAT ">
      <w:r w:rsidR="00DE4BE1">
        <w:t>2362-S AMS .... DAVI 250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39C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46C4">
    <w:pPr>
      <w:pStyle w:val="AmendDraftFooter"/>
    </w:pPr>
    <w:fldSimple w:instr=" TITLE   \* MERGEFORMAT ">
      <w:r w:rsidR="00DE4BE1">
        <w:t>2362-S AMS .... DAVI 250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E4BE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C6" w:rsidRDefault="00AB39C6" w:rsidP="00DF5D0E">
      <w:r>
        <w:separator/>
      </w:r>
    </w:p>
  </w:footnote>
  <w:footnote w:type="continuationSeparator" w:id="1">
    <w:p w:rsidR="00AB39C6" w:rsidRDefault="00AB39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46C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E46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E46C4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67082"/>
    <w:rsid w:val="00972869"/>
    <w:rsid w:val="009F23A9"/>
    <w:rsid w:val="00A01F29"/>
    <w:rsid w:val="00A93D4A"/>
    <w:rsid w:val="00AB39C6"/>
    <w:rsid w:val="00AD2D0A"/>
    <w:rsid w:val="00B31D1C"/>
    <w:rsid w:val="00B4039E"/>
    <w:rsid w:val="00B518D0"/>
    <w:rsid w:val="00B73E0A"/>
    <w:rsid w:val="00B961E0"/>
    <w:rsid w:val="00D40447"/>
    <w:rsid w:val="00DA47F3"/>
    <w:rsid w:val="00DE256E"/>
    <w:rsid w:val="00DE4BE1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63</Words>
  <Characters>441</Characters>
  <Application>Microsoft Office Word</Application>
  <DocSecurity>8</DocSecurity>
  <Lines>40</Lines>
  <Paragraphs>25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250</dc:title>
  <dc:subject/>
  <dc:creator>Washington State Legislature</dc:creator>
  <cp:keywords/>
  <dc:description/>
  <cp:lastModifiedBy>Washington State Legislature</cp:lastModifiedBy>
  <cp:revision>3</cp:revision>
  <cp:lastPrinted>2009-04-24T18:29:00Z</cp:lastPrinted>
  <dcterms:created xsi:type="dcterms:W3CDTF">2009-04-24T18:22:00Z</dcterms:created>
  <dcterms:modified xsi:type="dcterms:W3CDTF">2009-04-24T18:29:00Z</dcterms:modified>
</cp:coreProperties>
</file>