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B6CBF" w:rsidP="0072541D">
          <w:pPr>
            <w:pStyle w:val="AmendDocName"/>
          </w:pPr>
          <w:customXml w:element="BillDocName">
            <w:r>
              <w:t xml:space="preserve">2986-S.E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DELV</w:t>
            </w:r>
          </w:customXml>
          <w:customXml w:element="DrafterAcronym">
            <w:r>
              <w:t xml:space="preserve"> ECCL</w:t>
            </w:r>
          </w:customXml>
          <w:customXml w:element="DraftNumber">
            <w:r>
              <w:t xml:space="preserve"> 054</w:t>
            </w:r>
          </w:customXml>
        </w:p>
      </w:customXml>
      <w:customXml w:element="Heading">
        <w:p w:rsidR="00DF5D0E" w:rsidRDefault="005B6CBF">
          <w:customXml w:element="ReferenceNumber">
            <w:r w:rsidR="00F80670">
              <w:rPr>
                <w:b/>
                <w:u w:val="single"/>
              </w:rPr>
              <w:t>ESHB 2986</w:t>
            </w:r>
            <w:r w:rsidR="00DE256E">
              <w:t xml:space="preserve"> - </w:t>
            </w:r>
          </w:customXml>
          <w:customXml w:element="Floor">
            <w:r w:rsidR="00F80670">
              <w:t>S AMD</w:t>
            </w:r>
          </w:customXml>
          <w:customXml w:element="AmendNumber">
            <w:r>
              <w:rPr>
                <w:b/>
              </w:rPr>
              <w:t xml:space="preserve"> 225</w:t>
            </w:r>
          </w:customXml>
        </w:p>
        <w:p w:rsidR="00DF5D0E" w:rsidRDefault="005B6CBF" w:rsidP="00605C39">
          <w:pPr>
            <w:ind w:firstLine="576"/>
          </w:pPr>
          <w:customXml w:element="Sponsors">
            <w:r>
              <w:t xml:space="preserve">By Senator Delvin</w:t>
            </w:r>
          </w:customXml>
        </w:p>
        <w:p w:rsidR="00DF5D0E" w:rsidRDefault="005B6CB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3/03/2010</w:t>
            </w:r>
          </w:customXml>
        </w:p>
      </w:customXml>
      <w:permStart w:id="0" w:edGrp="everyone" w:displacedByCustomXml="next"/>
      <w:customXml w:element="Page">
        <w:p w:rsidR="00F80670" w:rsidRDefault="005B6CB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80670">
            <w:t xml:space="preserve">On page </w:t>
          </w:r>
          <w:r w:rsidR="008F7318">
            <w:t>2</w:t>
          </w:r>
          <w:r w:rsidR="00F80670">
            <w:t xml:space="preserve">, line </w:t>
          </w:r>
          <w:r w:rsidR="008F7318">
            <w:t>26</w:t>
          </w:r>
          <w:r w:rsidR="00F80670">
            <w:t xml:space="preserve">, after </w:t>
          </w:r>
          <w:r w:rsidR="008F7318">
            <w:t>"is "</w:t>
          </w:r>
          <w:r w:rsidR="00F80670">
            <w:t>, strike</w:t>
          </w:r>
          <w:r w:rsidR="008F7318">
            <w:t xml:space="preserve"> all material through "representing the" on line 27</w:t>
          </w:r>
          <w:r w:rsidR="00F80670">
            <w:t>, and insert</w:t>
          </w:r>
          <w:r w:rsidR="008F7318">
            <w:t xml:space="preserve"> "elected by a". </w:t>
          </w:r>
          <w:r w:rsidR="00F80670">
            <w:t xml:space="preserve"> </w:t>
          </w:r>
        </w:p>
        <w:p w:rsidR="008F7318" w:rsidRDefault="008F7318" w:rsidP="00F80670">
          <w:pPr>
            <w:pStyle w:val="RCWSLText"/>
          </w:pPr>
          <w:r>
            <w:tab/>
          </w:r>
        </w:p>
        <w:p w:rsidR="008F7318" w:rsidRDefault="008F7318" w:rsidP="00F80670">
          <w:pPr>
            <w:pStyle w:val="RCWSLText"/>
          </w:pPr>
          <w:r>
            <w:tab/>
            <w:t xml:space="preserve">On page 3, line 19, after "individual ", strike all material through "representing the" on line 20, and insert "is elected by a".  </w:t>
          </w:r>
        </w:p>
        <w:p w:rsidR="008F7318" w:rsidRDefault="008F7318" w:rsidP="00F80670">
          <w:pPr>
            <w:pStyle w:val="RCWSLText"/>
          </w:pPr>
          <w:r>
            <w:tab/>
          </w:r>
        </w:p>
        <w:p w:rsidR="00DF5D0E" w:rsidRPr="00523C5A" w:rsidRDefault="008F7318" w:rsidP="00F80670">
          <w:pPr>
            <w:pStyle w:val="RCWSLText"/>
          </w:pPr>
          <w:r>
            <w:tab/>
            <w:t xml:space="preserve">On page 4, line 30, after "is ", strike all material through "representing the" on line 31, and insert "elected by a".  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8F7318">
            <w:t>The non-voting member is elected by the majority of all employees.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B6CBF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670" w:rsidRDefault="00F80670" w:rsidP="00DF5D0E">
      <w:r>
        <w:separator/>
      </w:r>
    </w:p>
  </w:endnote>
  <w:endnote w:type="continuationSeparator" w:id="0">
    <w:p w:rsidR="00F80670" w:rsidRDefault="00F8067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AD" w:rsidRDefault="00E247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B6CBF">
    <w:pPr>
      <w:pStyle w:val="AmendDraftFooter"/>
    </w:pPr>
    <w:fldSimple w:instr=" TITLE   \* MERGEFORMAT ">
      <w:r w:rsidR="008E4C1C">
        <w:t>2986-S.E AMS .... ECCL 054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80670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B6CBF">
    <w:pPr>
      <w:pStyle w:val="AmendDraftFooter"/>
    </w:pPr>
    <w:fldSimple w:instr=" TITLE   \* MERGEFORMAT ">
      <w:r w:rsidR="008E4C1C">
        <w:t>2986-S.E AMS .... ECCL 054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E4C1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670" w:rsidRDefault="00F80670" w:rsidP="00DF5D0E">
      <w:r>
        <w:separator/>
      </w:r>
    </w:p>
  </w:footnote>
  <w:footnote w:type="continuationSeparator" w:id="0">
    <w:p w:rsidR="00F80670" w:rsidRDefault="00F8067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AD" w:rsidRDefault="00E247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B6CB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B6CB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35569"/>
    <w:rsid w:val="00492DDC"/>
    <w:rsid w:val="00523C5A"/>
    <w:rsid w:val="005B6CBF"/>
    <w:rsid w:val="00605C39"/>
    <w:rsid w:val="006841E6"/>
    <w:rsid w:val="006F7027"/>
    <w:rsid w:val="0072335D"/>
    <w:rsid w:val="0072541D"/>
    <w:rsid w:val="00742FE1"/>
    <w:rsid w:val="007D35D4"/>
    <w:rsid w:val="00846034"/>
    <w:rsid w:val="00853762"/>
    <w:rsid w:val="008E4C1C"/>
    <w:rsid w:val="008F7318"/>
    <w:rsid w:val="00931B84"/>
    <w:rsid w:val="00972869"/>
    <w:rsid w:val="009F23A9"/>
    <w:rsid w:val="00A01F29"/>
    <w:rsid w:val="00A93D4A"/>
    <w:rsid w:val="00AD2D0A"/>
    <w:rsid w:val="00AE55E2"/>
    <w:rsid w:val="00AF5989"/>
    <w:rsid w:val="00B31D1C"/>
    <w:rsid w:val="00B518D0"/>
    <w:rsid w:val="00B73E0A"/>
    <w:rsid w:val="00B961E0"/>
    <w:rsid w:val="00BB7785"/>
    <w:rsid w:val="00C63D57"/>
    <w:rsid w:val="00D40447"/>
    <w:rsid w:val="00DA47F3"/>
    <w:rsid w:val="00DE256E"/>
    <w:rsid w:val="00DF5D0E"/>
    <w:rsid w:val="00E1471A"/>
    <w:rsid w:val="00E247AD"/>
    <w:rsid w:val="00E41CC6"/>
    <w:rsid w:val="00E66F5D"/>
    <w:rsid w:val="00ED2EEB"/>
    <w:rsid w:val="00EF1E7C"/>
    <w:rsid w:val="00F229DE"/>
    <w:rsid w:val="00F4663F"/>
    <w:rsid w:val="00F8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1</Pages>
  <Words>113</Words>
  <Characters>501</Characters>
  <Application>Microsoft Office Word</Application>
  <DocSecurity>8</DocSecurity>
  <Lines>23</Lines>
  <Paragraphs>11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2986-S.E AMS DELV ECCL 054</dc:title>
  <dc:subject/>
  <dc:creator>Washington State Legislature</dc:creator>
  <cp:keywords/>
  <dc:description/>
  <cp:lastModifiedBy>Washington State Legislature</cp:lastModifiedBy>
  <cp:revision>9</cp:revision>
  <cp:lastPrinted>2010-03-02T19:39:00Z</cp:lastPrinted>
  <dcterms:created xsi:type="dcterms:W3CDTF">2010-03-02T19:11:00Z</dcterms:created>
  <dcterms:modified xsi:type="dcterms:W3CDTF">2010-03-02T19:40:00Z</dcterms:modified>
</cp:coreProperties>
</file>