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7130E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ROAC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518</w:t>
            </w:r>
          </w:customXml>
        </w:p>
      </w:customXml>
      <w:customXml w:element="Heading">
        <w:p w:rsidR="00DF5D0E" w:rsidRDefault="0097130E">
          <w:customXml w:element="ReferenceNumber">
            <w:r w:rsidR="00CD6AE2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CD6AE2">
              <w:t>S AMD</w:t>
            </w:r>
          </w:customXml>
          <w:customXml w:element="AmendNumber">
            <w:r>
              <w:rPr>
                <w:b/>
              </w:rPr>
              <w:t xml:space="preserve"> 38</w:t>
            </w:r>
          </w:customXml>
        </w:p>
        <w:p w:rsidR="00DF5D0E" w:rsidRDefault="0097130E" w:rsidP="00605C39">
          <w:pPr>
            <w:ind w:firstLine="576"/>
          </w:pPr>
          <w:customXml w:element="Sponsors">
            <w:r>
              <w:t xml:space="preserve">By Senator Roach</w:t>
            </w:r>
          </w:customXml>
        </w:p>
        <w:p w:rsidR="00DF5D0E" w:rsidRDefault="009713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403EA" w:rsidRDefault="009713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D6AE2">
            <w:t xml:space="preserve">On page </w:t>
          </w:r>
          <w:r w:rsidR="00AA7964">
            <w:t>1</w:t>
          </w:r>
          <w:r w:rsidR="00CD6AE2">
            <w:t xml:space="preserve">, line </w:t>
          </w:r>
          <w:r w:rsidR="00AA7964">
            <w:t>15</w:t>
          </w:r>
          <w:r w:rsidR="00CD6AE2">
            <w:t xml:space="preserve">, after </w:t>
          </w:r>
          <w:r w:rsidR="00AA7964">
            <w:t>"taxpayers"</w:t>
          </w:r>
          <w:r w:rsidR="00CD6AE2">
            <w:t xml:space="preserve">, strike </w:t>
          </w:r>
          <w:r w:rsidR="00AA7964">
            <w:t>all material through "</w:t>
          </w:r>
          <w:r w:rsidR="00AA7964" w:rsidRPr="00AA7964">
            <w:rPr>
              <w:u w:val="single"/>
            </w:rPr>
            <w:t>years</w:t>
          </w:r>
          <w:r w:rsidR="00AA7964">
            <w:t xml:space="preserve">" </w:t>
          </w:r>
          <w:r w:rsidR="002403EA">
            <w:t xml:space="preserve">on line 18 </w:t>
          </w:r>
          <w:r w:rsidR="00AA7964">
            <w:t>and insert "in its first ten years of imposition"</w:t>
          </w:r>
        </w:p>
        <w:p w:rsidR="002403EA" w:rsidRDefault="002403EA" w:rsidP="00096165">
          <w:pPr>
            <w:pStyle w:val="Page"/>
          </w:pPr>
        </w:p>
        <w:p w:rsidR="002403EA" w:rsidRDefault="002403EA" w:rsidP="00096165">
          <w:pPr>
            <w:pStyle w:val="Page"/>
          </w:pPr>
          <w:r>
            <w:tab/>
            <w:t>On page 2, line 4,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096165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5,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7,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29,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35,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37,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2403EA" w:rsidRDefault="002403EA" w:rsidP="002403EA">
          <w:pPr>
            <w:pStyle w:val="Page"/>
          </w:pPr>
          <w:r>
            <w:tab/>
            <w:t>On page 2, line 38, strike "((</w:t>
          </w:r>
          <w:r w:rsidRPr="002403EA">
            <w:rPr>
              <w:strike/>
            </w:rPr>
            <w:t>ten year</w:t>
          </w:r>
          <w:r>
            <w:t>))" and insert "ten year"</w:t>
          </w:r>
        </w:p>
        <w:p w:rsidR="002403EA" w:rsidRDefault="002403EA" w:rsidP="002403EA">
          <w:pPr>
            <w:pStyle w:val="Page"/>
          </w:pPr>
        </w:p>
        <w:p w:rsidR="00CD6AE2" w:rsidRDefault="00CD6AE2" w:rsidP="00CD6AE2">
          <w:pPr>
            <w:pStyle w:val="RCWSLText"/>
          </w:pPr>
        </w:p>
        <w:p w:rsidR="00CD6AE2" w:rsidRDefault="00CD6AE2" w:rsidP="00CD6AE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97130E" w:rsidP="00CD6AE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A7964">
            <w:t>Retains the requirement to analyze the fiscal impact for 10 years.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7130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E2" w:rsidRDefault="00CD6AE2" w:rsidP="00DF5D0E">
      <w:r>
        <w:separator/>
      </w:r>
    </w:p>
  </w:endnote>
  <w:endnote w:type="continuationSeparator" w:id="0">
    <w:p w:rsidR="00CD6AE2" w:rsidRDefault="00CD6A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8" w:rsidRDefault="00F90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130E">
    <w:pPr>
      <w:pStyle w:val="AmendDraftFooter"/>
    </w:pPr>
    <w:fldSimple w:instr=" TITLE   \* MERGEFORMAT ">
      <w:r w:rsidR="00910F64">
        <w:t>6843 AMS .... GORR 518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D6AE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130E">
    <w:pPr>
      <w:pStyle w:val="AmendDraftFooter"/>
    </w:pPr>
    <w:fldSimple w:instr=" TITLE   \* MERGEFORMAT ">
      <w:r w:rsidR="00910F64">
        <w:t>6843 AMS .... GORR 518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10F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E2" w:rsidRDefault="00CD6AE2" w:rsidP="00DF5D0E">
      <w:r>
        <w:separator/>
      </w:r>
    </w:p>
  </w:footnote>
  <w:footnote w:type="continuationSeparator" w:id="0">
    <w:p w:rsidR="00CD6AE2" w:rsidRDefault="00CD6A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8" w:rsidRDefault="00F90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713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713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03E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10F64"/>
    <w:rsid w:val="00931B84"/>
    <w:rsid w:val="0097130E"/>
    <w:rsid w:val="00972869"/>
    <w:rsid w:val="009F23A9"/>
    <w:rsid w:val="00A01F29"/>
    <w:rsid w:val="00A93D4A"/>
    <w:rsid w:val="00AA7964"/>
    <w:rsid w:val="00AD2D0A"/>
    <w:rsid w:val="00B31D1C"/>
    <w:rsid w:val="00B518D0"/>
    <w:rsid w:val="00B73E0A"/>
    <w:rsid w:val="00B85E4B"/>
    <w:rsid w:val="00B961E0"/>
    <w:rsid w:val="00CD6AE2"/>
    <w:rsid w:val="00D40447"/>
    <w:rsid w:val="00DA47F3"/>
    <w:rsid w:val="00DE256E"/>
    <w:rsid w:val="00DF5D0E"/>
    <w:rsid w:val="00E1471A"/>
    <w:rsid w:val="00E41CC6"/>
    <w:rsid w:val="00E66F5D"/>
    <w:rsid w:val="00EA53DE"/>
    <w:rsid w:val="00ED2EEB"/>
    <w:rsid w:val="00F229DE"/>
    <w:rsid w:val="00F4663F"/>
    <w:rsid w:val="00F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164</Words>
  <Characters>748</Characters>
  <Application>Microsoft Office Word</Application>
  <DocSecurity>8</DocSecurity>
  <Lines>37</Lines>
  <Paragraphs>18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ROAC GORR 518</dc:title>
  <dc:subject/>
  <dc:creator>Washington State Legislature</dc:creator>
  <cp:keywords/>
  <dc:description/>
  <cp:lastModifiedBy>Washington State Legislature</cp:lastModifiedBy>
  <cp:revision>6</cp:revision>
  <cp:lastPrinted>2010-02-09T17:20:00Z</cp:lastPrinted>
  <dcterms:created xsi:type="dcterms:W3CDTF">2010-02-09T17:14:00Z</dcterms:created>
  <dcterms:modified xsi:type="dcterms:W3CDTF">2010-02-09T17:20:00Z</dcterms:modified>
</cp:coreProperties>
</file>