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0746C" w:rsidP="0072541D">
          <w:pPr>
            <w:pStyle w:val="AmendDocName"/>
          </w:pPr>
          <w:customXml w:element="BillDocName">
            <w:r>
              <w:t xml:space="preserve">1547-S</w:t>
            </w:r>
          </w:customXml>
          <w:customXml w:element="AmendType">
            <w:r>
              <w:t xml:space="preserve"> AMH</w:t>
            </w:r>
          </w:customXml>
          <w:customXml w:element="SponsorAcronym">
            <w:r>
              <w:t xml:space="preserve"> SANT</w:t>
            </w:r>
          </w:customXml>
          <w:customXml w:element="DrafterAcronym">
            <w:r>
              <w:t xml:space="preserve"> MERE</w:t>
            </w:r>
          </w:customXml>
          <w:customXml w:element="DraftNumber">
            <w:r>
              <w:t xml:space="preserve"> 208</w:t>
            </w:r>
          </w:customXml>
        </w:p>
      </w:customXml>
      <w:customXml w:element="Heading">
        <w:p w:rsidR="00DF5D0E" w:rsidRDefault="0060746C">
          <w:customXml w:element="ReferenceNumber">
            <w:r w:rsidR="00C452A7">
              <w:rPr>
                <w:b/>
                <w:u w:val="single"/>
              </w:rPr>
              <w:t>SHB 1547</w:t>
            </w:r>
            <w:r w:rsidR="00DE256E">
              <w:t xml:space="preserve"> - </w:t>
            </w:r>
          </w:customXml>
          <w:customXml w:element="Floor">
            <w:r w:rsidR="00C452A7">
              <w:t>H AMD</w:t>
            </w:r>
          </w:customXml>
          <w:customXml w:element="AmendNumber">
            <w:r>
              <w:rPr>
                <w:b/>
              </w:rPr>
              <w:t xml:space="preserve"> 221</w:t>
            </w:r>
          </w:customXml>
        </w:p>
        <w:p w:rsidR="00DF5D0E" w:rsidRDefault="0060746C" w:rsidP="00605C39">
          <w:pPr>
            <w:ind w:firstLine="576"/>
          </w:pPr>
          <w:customXml w:element="Sponsors">
            <w:r>
              <w:t xml:space="preserve">By Representative Santos</w:t>
            </w:r>
          </w:customXml>
        </w:p>
        <w:p w:rsidR="00DF5D0E" w:rsidRDefault="0060746C" w:rsidP="00846034">
          <w:pPr>
            <w:spacing w:line="408" w:lineRule="exact"/>
            <w:jc w:val="right"/>
            <w:rPr>
              <w:b/>
              <w:bCs/>
            </w:rPr>
          </w:pPr>
          <w:customXml w:element="FloorAction"/>
        </w:p>
      </w:customXml>
      <w:customXml w:element="Page">
        <w:permStart w:id="0" w:edGrp="everyone" w:displacedByCustomXml="prev"/>
        <w:p w:rsidR="00C452A7" w:rsidRDefault="0060746C"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452A7">
            <w:t xml:space="preserve">On page </w:t>
          </w:r>
          <w:r w:rsidR="00067DEF">
            <w:t>1, line 10, after "of" strike "deportation" and insert "((</w:t>
          </w:r>
          <w:r w:rsidR="00067DEF">
            <w:rPr>
              <w:strike/>
            </w:rPr>
            <w:t>deportation</w:t>
          </w:r>
          <w:r w:rsidR="00067DEF">
            <w:t xml:space="preserve">)) </w:t>
          </w:r>
          <w:r w:rsidR="00067DEF">
            <w:rPr>
              <w:u w:val="single"/>
            </w:rPr>
            <w:t>removal</w:t>
          </w:r>
          <w:r w:rsidR="00067DEF">
            <w:t>"</w:t>
          </w:r>
        </w:p>
        <w:p w:rsidR="00067DEF" w:rsidRDefault="00067DEF" w:rsidP="00067DEF">
          <w:pPr>
            <w:pStyle w:val="RCWSLText"/>
          </w:pPr>
        </w:p>
        <w:p w:rsidR="00067DEF" w:rsidRDefault="00067DEF" w:rsidP="00067DEF">
          <w:pPr>
            <w:pStyle w:val="RCWSLText"/>
          </w:pPr>
          <w:r>
            <w:tab/>
            <w:t>On page 1, line 13, after "for" strike "deportation" and insert "((</w:t>
          </w:r>
          <w:r>
            <w:rPr>
              <w:strike/>
            </w:rPr>
            <w:t>deportation</w:t>
          </w:r>
          <w:r>
            <w:t xml:space="preserve">)) </w:t>
          </w:r>
          <w:r>
            <w:rPr>
              <w:u w:val="single"/>
            </w:rPr>
            <w:t>removal</w:t>
          </w:r>
          <w:r>
            <w:t>"</w:t>
          </w:r>
        </w:p>
        <w:p w:rsidR="00067DEF" w:rsidRDefault="00067DEF" w:rsidP="00067DEF">
          <w:pPr>
            <w:pStyle w:val="RCWSLText"/>
          </w:pPr>
        </w:p>
        <w:p w:rsidR="00067DEF" w:rsidRDefault="00067DEF" w:rsidP="00067DEF">
          <w:pPr>
            <w:pStyle w:val="RCWSLText"/>
          </w:pPr>
          <w:r>
            <w:tab/>
            <w:t>On page 1, line 14, after "confinement" insert "</w:t>
          </w:r>
          <w:r>
            <w:rPr>
              <w:u w:val="single"/>
            </w:rPr>
            <w:t>if the sentencing court has issued a conditional release order under subsection (2) of this section</w:t>
          </w:r>
          <w:r>
            <w:t>"</w:t>
          </w:r>
        </w:p>
        <w:p w:rsidR="00067DEF" w:rsidRDefault="00067DEF" w:rsidP="00067DEF">
          <w:pPr>
            <w:pStyle w:val="RCWSLText"/>
          </w:pPr>
        </w:p>
        <w:p w:rsidR="00067DEF" w:rsidRDefault="00067DEF" w:rsidP="00067DEF">
          <w:pPr>
            <w:pStyle w:val="RCWSLText"/>
            <w:rPr>
              <w:u w:val="single"/>
            </w:rPr>
          </w:pPr>
          <w:r>
            <w:tab/>
            <w:t>On page 2, line 12, after "((</w:t>
          </w:r>
          <w:r>
            <w:rPr>
              <w:strike/>
            </w:rPr>
            <w:t>(3)</w:t>
          </w:r>
          <w:r>
            <w:t>))" insert "</w:t>
          </w:r>
          <w:r>
            <w:rPr>
              <w:u w:val="single"/>
            </w:rPr>
            <w:t>No offender may be released under this section unless the sentencing court has issued an order for conditional release pursuant to this subsection (2).</w:t>
          </w:r>
        </w:p>
        <w:p w:rsidR="00067DEF" w:rsidRDefault="00067DEF" w:rsidP="00067DEF">
          <w:pPr>
            <w:pStyle w:val="RCWSLText"/>
            <w:rPr>
              <w:u w:val="single"/>
            </w:rPr>
          </w:pPr>
          <w:r>
            <w:rPr>
              <w:u w:val="single"/>
            </w:rPr>
            <w:tab/>
            <w:t>(a) For an alien offender in the custody of the department on or after the effective date of this section who is subject to a final order of removal or exclusion, the sentencing court, pursuant to a request from the department, shall issue an order conditionally releasing the offender to the immigration and customs enforcement agency if the department has given</w:t>
          </w:r>
          <w:r w:rsidR="00FA1700">
            <w:rPr>
              <w:u w:val="single"/>
            </w:rPr>
            <w:t xml:space="preserve"> the offender:  (i) Thirty days</w:t>
          </w:r>
          <w:r>
            <w:rPr>
              <w:u w:val="single"/>
            </w:rPr>
            <w:t xml:space="preserve"> notice that the department intends to seek conditional release to the immigration and customs enforcement agency; and (ii) reasonable access to communicate with consular officials, legal services organizations, and counsel of the offender's choice, at no expense to the state.</w:t>
          </w:r>
        </w:p>
        <w:p w:rsidR="00067DEF" w:rsidRDefault="00842C82" w:rsidP="00067DEF">
          <w:pPr>
            <w:pStyle w:val="RCWSLText"/>
            <w:rPr>
              <w:u w:val="single"/>
            </w:rPr>
          </w:pPr>
          <w:r>
            <w:rPr>
              <w:u w:val="single"/>
            </w:rPr>
            <w:tab/>
            <w:t>(b</w:t>
          </w:r>
          <w:r w:rsidR="00067DEF">
            <w:rPr>
              <w:u w:val="single"/>
            </w:rPr>
            <w:t xml:space="preserve">) For an alien offender sentenced on or after the effective date of this section, the sentencing court shall issue an order permitting the department to conditionally release the offender to the immigration and customs enforcement agency upon entry of a final order </w:t>
          </w:r>
          <w:r w:rsidR="00067DEF">
            <w:rPr>
              <w:u w:val="single"/>
            </w:rPr>
            <w:lastRenderedPageBreak/>
            <w:t>of removal.  Prior to issuing the order, the sentencing court shall determine that defense counsel has advised the offender of the right to contest removal and the availability of avenues of relief from removal that he or she may be entitled to pursue before immigration authorities.  If the offender is proceeding pro</w:t>
          </w:r>
          <w:r w:rsidR="00FA1700">
            <w:rPr>
              <w:u w:val="single"/>
            </w:rPr>
            <w:t xml:space="preserve"> </w:t>
          </w:r>
          <w:r w:rsidR="00067DEF">
            <w:rPr>
              <w:u w:val="single"/>
            </w:rPr>
            <w:t>se, the court shall advise the offender that the offender may be subject to conditional release to the immigration and customs enforcement agency, that the offender has the right to contest removal, and that the offender may be entitled to relief from removal.</w:t>
          </w:r>
        </w:p>
        <w:p w:rsidR="00067DEF" w:rsidRDefault="00067DEF" w:rsidP="00067DEF">
          <w:pPr>
            <w:pStyle w:val="RCWSLText"/>
            <w:rPr>
              <w:u w:val="single"/>
            </w:rPr>
          </w:pPr>
          <w:r>
            <w:rPr>
              <w:u w:val="single"/>
            </w:rPr>
            <w:tab/>
            <w:t>(3) No offender may be released under this section unless the immigration and customs enforcement agency confirms to the department that it can and will implement the order of removal.</w:t>
          </w:r>
        </w:p>
        <w:p w:rsidR="00067DEF" w:rsidRDefault="00067DEF" w:rsidP="00067DEF">
          <w:pPr>
            <w:pStyle w:val="RCWSLText"/>
          </w:pPr>
          <w:r>
            <w:rPr>
              <w:u w:val="single"/>
            </w:rPr>
            <w:tab/>
            <w:t>(4)</w:t>
          </w:r>
          <w:r>
            <w:t>"</w:t>
          </w:r>
        </w:p>
        <w:p w:rsidR="00067DEF" w:rsidRDefault="00067DEF" w:rsidP="00067DEF">
          <w:pPr>
            <w:pStyle w:val="RCWSLText"/>
          </w:pPr>
        </w:p>
        <w:p w:rsidR="00842C82" w:rsidRDefault="00842C82" w:rsidP="00067DEF">
          <w:pPr>
            <w:pStyle w:val="RCWSLText"/>
          </w:pPr>
          <w:r>
            <w:tab/>
            <w:t>Renumber the remaining subsections consecutively and correct any internal references accordingly.</w:t>
          </w:r>
        </w:p>
        <w:p w:rsidR="00842C82" w:rsidRDefault="00842C82" w:rsidP="00067DEF">
          <w:pPr>
            <w:pStyle w:val="RCWSLText"/>
          </w:pPr>
        </w:p>
        <w:p w:rsidR="00067DEF" w:rsidRDefault="00067DEF" w:rsidP="00067DEF">
          <w:pPr>
            <w:pStyle w:val="RCWSLText"/>
          </w:pPr>
          <w:r>
            <w:tab/>
            <w:t>On page 2, line 19, after "for" strike "deportation" and insert "((</w:t>
          </w:r>
          <w:r>
            <w:rPr>
              <w:strike/>
            </w:rPr>
            <w:t>deportation</w:t>
          </w:r>
          <w:r>
            <w:t xml:space="preserve">)) </w:t>
          </w:r>
          <w:r>
            <w:rPr>
              <w:u w:val="single"/>
            </w:rPr>
            <w:t>removal</w:t>
          </w:r>
          <w:r>
            <w:t>"</w:t>
          </w:r>
        </w:p>
        <w:p w:rsidR="00067DEF" w:rsidRDefault="00067DEF" w:rsidP="00067DEF">
          <w:pPr>
            <w:pStyle w:val="RCWSLText"/>
          </w:pPr>
        </w:p>
        <w:p w:rsidR="00067DEF" w:rsidRDefault="00067DEF" w:rsidP="00067DEF">
          <w:pPr>
            <w:pStyle w:val="RCWSLText"/>
          </w:pPr>
          <w:r>
            <w:tab/>
            <w:t>On page 2, line 31, after "for" strike "deportation" and insert "((</w:t>
          </w:r>
          <w:r>
            <w:rPr>
              <w:strike/>
            </w:rPr>
            <w:t>deportation</w:t>
          </w:r>
          <w:r>
            <w:t>))</w:t>
          </w:r>
          <w:r w:rsidR="0094397A">
            <w:t xml:space="preserve"> </w:t>
          </w:r>
          <w:r w:rsidR="0094397A">
            <w:rPr>
              <w:u w:val="single"/>
            </w:rPr>
            <w:t>removal</w:t>
          </w:r>
          <w:r w:rsidR="0094397A">
            <w:t>"</w:t>
          </w:r>
        </w:p>
        <w:p w:rsidR="0094397A" w:rsidRPr="0094397A" w:rsidRDefault="0094397A" w:rsidP="00067DEF">
          <w:pPr>
            <w:pStyle w:val="RCWSLText"/>
          </w:pPr>
        </w:p>
        <w:p w:rsidR="00DF5D0E" w:rsidRPr="00C8108C" w:rsidRDefault="0060746C" w:rsidP="00C452A7">
          <w:pPr>
            <w:pStyle w:val="RCWSLText"/>
            <w:suppressLineNumbers/>
          </w:pPr>
        </w:p>
      </w:customXml>
      <w:permEnd w:id="0" w:displacedByCustomXml="next"/>
      <w:customXml w:element="Effect">
        <w:p w:rsidR="00ED2EEB" w:rsidRDefault="00ED2EEB" w:rsidP="00C452A7">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452A7">
                <w:pPr>
                  <w:pStyle w:val="Effect"/>
                  <w:suppressLineNumbers/>
                  <w:shd w:val="clear" w:color="auto" w:fill="auto"/>
                  <w:ind w:left="0" w:firstLine="0"/>
                </w:pPr>
                <w:permStart w:id="1" w:edGrp="everyone" w:colFirst="1" w:colLast="1"/>
              </w:p>
            </w:tc>
            <w:tc>
              <w:tcPr>
                <w:tcW w:w="9874" w:type="dxa"/>
                <w:shd w:val="clear" w:color="auto" w:fill="FFFFFF" w:themeFill="background1"/>
              </w:tcPr>
              <w:p w:rsidR="0094397A" w:rsidRDefault="0096303F" w:rsidP="00C452A7">
                <w:pPr>
                  <w:pStyle w:val="Effect"/>
                  <w:suppressLineNumbers/>
                  <w:shd w:val="clear" w:color="auto" w:fill="auto"/>
                  <w:ind w:left="0" w:firstLine="0"/>
                </w:pPr>
                <w:r w:rsidRPr="0096303F">
                  <w:tab/>
                </w:r>
                <w:r w:rsidR="001C1B27" w:rsidRPr="0096303F">
                  <w:rPr>
                    <w:u w:val="single"/>
                  </w:rPr>
                  <w:t>EFFECT:</w:t>
                </w:r>
                <w:r w:rsidR="001C1B27" w:rsidRPr="0096303F">
                  <w:t>  </w:t>
                </w:r>
              </w:p>
              <w:p w:rsidR="0094397A" w:rsidRDefault="0094397A" w:rsidP="00C452A7">
                <w:pPr>
                  <w:pStyle w:val="Effect"/>
                  <w:suppressLineNumbers/>
                  <w:shd w:val="clear" w:color="auto" w:fill="auto"/>
                  <w:ind w:left="0" w:firstLine="0"/>
                </w:pPr>
              </w:p>
              <w:p w:rsidR="0094397A" w:rsidRDefault="0094397A" w:rsidP="00C452A7">
                <w:pPr>
                  <w:pStyle w:val="Effect"/>
                  <w:suppressLineNumbers/>
                  <w:shd w:val="clear" w:color="auto" w:fill="auto"/>
                  <w:ind w:left="0" w:firstLine="0"/>
                </w:pPr>
                <w:r>
                  <w:t>(1)  Requires a court order for the Department of Corrections (DOC) to conditionally release an alien offender for removal.</w:t>
                </w:r>
              </w:p>
              <w:p w:rsidR="0094397A" w:rsidRDefault="0094397A" w:rsidP="00C452A7">
                <w:pPr>
                  <w:pStyle w:val="Effect"/>
                  <w:suppressLineNumbers/>
                  <w:shd w:val="clear" w:color="auto" w:fill="auto"/>
                  <w:ind w:left="0" w:firstLine="0"/>
                </w:pPr>
              </w:p>
              <w:p w:rsidR="001C1B27" w:rsidRDefault="0094397A" w:rsidP="00C452A7">
                <w:pPr>
                  <w:pStyle w:val="Effect"/>
                  <w:suppressLineNumbers/>
                  <w:shd w:val="clear" w:color="auto" w:fill="auto"/>
                  <w:ind w:left="0" w:firstLine="0"/>
                </w:pPr>
                <w:r>
                  <w:t>(2) Requires that the court, pursuant to a request from the DOC, issue an order for conditional release if the DOC has given the offender</w:t>
                </w:r>
                <w:r w:rsidR="001C1B27" w:rsidRPr="0096303F">
                  <w:t> </w:t>
                </w:r>
                <w:r>
                  <w:t>30 days notice that DOC intends to seek conditional release and if the offender has had reasonable access to communication with consular officials or legal counsel of the offender's choice, at no expense to the state.</w:t>
                </w:r>
              </w:p>
              <w:p w:rsidR="0094397A" w:rsidRDefault="0094397A" w:rsidP="00C452A7">
                <w:pPr>
                  <w:pStyle w:val="Effect"/>
                  <w:suppressLineNumbers/>
                  <w:shd w:val="clear" w:color="auto" w:fill="auto"/>
                  <w:ind w:left="0" w:firstLine="0"/>
                </w:pPr>
              </w:p>
              <w:p w:rsidR="0094397A" w:rsidRDefault="0094397A" w:rsidP="00C452A7">
                <w:pPr>
                  <w:pStyle w:val="Effect"/>
                  <w:suppressLineNumbers/>
                  <w:shd w:val="clear" w:color="auto" w:fill="auto"/>
                  <w:ind w:left="0" w:firstLine="0"/>
                </w:pPr>
                <w:r>
                  <w:t>(3) Requires the sentencing court to issue an order permitting the DOC to conditionally release an of</w:t>
                </w:r>
                <w:r w:rsidR="00842C82">
                  <w:t xml:space="preserve">fender to the Immigration and </w:t>
                </w:r>
                <w:r w:rsidR="00842C82">
                  <w:lastRenderedPageBreak/>
                  <w:t>Customs Enforcement Agency(ICE)</w:t>
                </w:r>
                <w:r>
                  <w:t xml:space="preserve"> upon entry of a final order of removal.</w:t>
                </w:r>
              </w:p>
              <w:p w:rsidR="0094397A" w:rsidRDefault="0094397A" w:rsidP="00C452A7">
                <w:pPr>
                  <w:pStyle w:val="Effect"/>
                  <w:suppressLineNumbers/>
                  <w:shd w:val="clear" w:color="auto" w:fill="auto"/>
                  <w:ind w:left="0" w:firstLine="0"/>
                </w:pPr>
              </w:p>
              <w:p w:rsidR="0094397A" w:rsidRDefault="0094397A" w:rsidP="00C452A7">
                <w:pPr>
                  <w:pStyle w:val="Effect"/>
                  <w:suppressLineNumbers/>
                  <w:shd w:val="clear" w:color="auto" w:fill="auto"/>
                  <w:ind w:left="0" w:firstLine="0"/>
                </w:pPr>
                <w:r>
                  <w:t>(4) Requires, as a condition of issuing an order for conditional release after entry of a final order of removal, that the court determine that an offender has been advised of his or her rights regarding relief from removal, whether the offender is represente</w:t>
                </w:r>
                <w:r w:rsidR="00FA1700">
                  <w:t xml:space="preserve">d by counsel or </w:t>
                </w:r>
                <w:r>
                  <w:t>is pro se.</w:t>
                </w:r>
              </w:p>
              <w:p w:rsidR="0094397A" w:rsidRDefault="0094397A" w:rsidP="00C452A7">
                <w:pPr>
                  <w:pStyle w:val="Effect"/>
                  <w:suppressLineNumbers/>
                  <w:shd w:val="clear" w:color="auto" w:fill="auto"/>
                  <w:ind w:left="0" w:firstLine="0"/>
                </w:pPr>
              </w:p>
              <w:p w:rsidR="0094397A" w:rsidRDefault="0094397A" w:rsidP="00C452A7">
                <w:pPr>
                  <w:pStyle w:val="Effect"/>
                  <w:suppressLineNumbers/>
                  <w:shd w:val="clear" w:color="auto" w:fill="auto"/>
                  <w:ind w:left="0" w:firstLine="0"/>
                </w:pPr>
                <w:r>
                  <w:t>(5) Prohibits the conditional r</w:t>
                </w:r>
                <w:r w:rsidR="00FA1700">
                  <w:t>elease of an offender unless ICE</w:t>
                </w:r>
                <w:r>
                  <w:t xml:space="preserve"> confirms to DOC that it can and will implement the order of removal.</w:t>
                </w:r>
              </w:p>
              <w:p w:rsidR="0094397A" w:rsidRDefault="0094397A" w:rsidP="00C452A7">
                <w:pPr>
                  <w:pStyle w:val="Effect"/>
                  <w:suppressLineNumbers/>
                  <w:shd w:val="clear" w:color="auto" w:fill="auto"/>
                  <w:ind w:left="0" w:firstLine="0"/>
                </w:pPr>
              </w:p>
              <w:p w:rsidR="0094397A" w:rsidRPr="0096303F" w:rsidRDefault="0094397A" w:rsidP="00C452A7">
                <w:pPr>
                  <w:pStyle w:val="Effect"/>
                  <w:suppressLineNumbers/>
                  <w:shd w:val="clear" w:color="auto" w:fill="auto"/>
                  <w:ind w:left="0" w:firstLine="0"/>
                </w:pPr>
                <w:r>
                  <w:t>(6) Changes "deportation" to "removal" for consistency with federal law.</w:t>
                </w:r>
              </w:p>
              <w:p w:rsidR="001B4E53" w:rsidRPr="007D1589" w:rsidRDefault="001B4E53" w:rsidP="00C452A7">
                <w:pPr>
                  <w:pStyle w:val="ListBullet"/>
                  <w:numPr>
                    <w:ilvl w:val="0"/>
                    <w:numId w:val="0"/>
                  </w:numPr>
                  <w:suppressLineNumbers/>
                </w:pPr>
              </w:p>
            </w:tc>
          </w:tr>
        </w:tbl>
        <w:p w:rsidR="00DF5D0E" w:rsidRDefault="0060746C" w:rsidP="00C452A7">
          <w:pPr>
            <w:pStyle w:val="BillEnd"/>
            <w:suppressLineNumbers/>
          </w:pPr>
        </w:p>
        <w:permEnd w:id="1" w:displacedByCustomXml="next"/>
      </w:customXml>
      <w:p w:rsidR="00DF5D0E" w:rsidRDefault="00DE256E" w:rsidP="00C452A7">
        <w:pPr>
          <w:pStyle w:val="BillEnd"/>
          <w:suppressLineNumbers/>
        </w:pPr>
        <w:r>
          <w:rPr>
            <w:b/>
          </w:rPr>
          <w:t>--- END ---</w:t>
        </w:r>
      </w:p>
      <w:p w:rsidR="00DF5D0E" w:rsidRDefault="0060746C" w:rsidP="00C452A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DEF" w:rsidRDefault="00067DEF" w:rsidP="00DF5D0E">
      <w:r>
        <w:separator/>
      </w:r>
    </w:p>
  </w:endnote>
  <w:endnote w:type="continuationSeparator" w:id="0">
    <w:p w:rsidR="00067DEF" w:rsidRDefault="00067DE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7E0" w:rsidRDefault="000177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EF" w:rsidRDefault="0060746C">
    <w:pPr>
      <w:pStyle w:val="AmendDraftFooter"/>
    </w:pPr>
    <w:fldSimple w:instr=" TITLE   \* MERGEFORMAT ">
      <w:r w:rsidR="00616FB4">
        <w:t>1547-S AMH SANT MERE 208</w:t>
      </w:r>
    </w:fldSimple>
    <w:r w:rsidR="00067DEF">
      <w:tab/>
    </w:r>
    <w:fldSimple w:instr=" PAGE  \* Arabic  \* MERGEFORMAT ">
      <w:r w:rsidR="00616FB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EF" w:rsidRDefault="0060746C">
    <w:pPr>
      <w:pStyle w:val="AmendDraftFooter"/>
    </w:pPr>
    <w:fldSimple w:instr=" TITLE   \* MERGEFORMAT ">
      <w:r w:rsidR="00616FB4">
        <w:t>1547-S AMH SANT MERE 208</w:t>
      </w:r>
    </w:fldSimple>
    <w:r w:rsidR="00067DEF">
      <w:tab/>
    </w:r>
    <w:fldSimple w:instr=" PAGE  \* Arabic  \* MERGEFORMAT ">
      <w:r w:rsidR="00616FB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DEF" w:rsidRDefault="00067DEF" w:rsidP="00DF5D0E">
      <w:r>
        <w:separator/>
      </w:r>
    </w:p>
  </w:footnote>
  <w:footnote w:type="continuationSeparator" w:id="0">
    <w:p w:rsidR="00067DEF" w:rsidRDefault="00067DE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7E0" w:rsidRDefault="000177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EF" w:rsidRDefault="0060746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67DEF" w:rsidRDefault="00067DEF">
                <w:pPr>
                  <w:pStyle w:val="RCWSLText"/>
                  <w:jc w:val="right"/>
                </w:pPr>
                <w:r>
                  <w:t>1</w:t>
                </w:r>
              </w:p>
              <w:p w:rsidR="00067DEF" w:rsidRDefault="00067DEF">
                <w:pPr>
                  <w:pStyle w:val="RCWSLText"/>
                  <w:jc w:val="right"/>
                </w:pPr>
                <w:r>
                  <w:t>2</w:t>
                </w:r>
              </w:p>
              <w:p w:rsidR="00067DEF" w:rsidRDefault="00067DEF">
                <w:pPr>
                  <w:pStyle w:val="RCWSLText"/>
                  <w:jc w:val="right"/>
                </w:pPr>
                <w:r>
                  <w:t>3</w:t>
                </w:r>
              </w:p>
              <w:p w:rsidR="00067DEF" w:rsidRDefault="00067DEF">
                <w:pPr>
                  <w:pStyle w:val="RCWSLText"/>
                  <w:jc w:val="right"/>
                </w:pPr>
                <w:r>
                  <w:t>4</w:t>
                </w:r>
              </w:p>
              <w:p w:rsidR="00067DEF" w:rsidRDefault="00067DEF">
                <w:pPr>
                  <w:pStyle w:val="RCWSLText"/>
                  <w:jc w:val="right"/>
                </w:pPr>
                <w:r>
                  <w:t>5</w:t>
                </w:r>
              </w:p>
              <w:p w:rsidR="00067DEF" w:rsidRDefault="00067DEF">
                <w:pPr>
                  <w:pStyle w:val="RCWSLText"/>
                  <w:jc w:val="right"/>
                </w:pPr>
                <w:r>
                  <w:t>6</w:t>
                </w:r>
              </w:p>
              <w:p w:rsidR="00067DEF" w:rsidRDefault="00067DEF">
                <w:pPr>
                  <w:pStyle w:val="RCWSLText"/>
                  <w:jc w:val="right"/>
                </w:pPr>
                <w:r>
                  <w:t>7</w:t>
                </w:r>
              </w:p>
              <w:p w:rsidR="00067DEF" w:rsidRDefault="00067DEF">
                <w:pPr>
                  <w:pStyle w:val="RCWSLText"/>
                  <w:jc w:val="right"/>
                </w:pPr>
                <w:r>
                  <w:t>8</w:t>
                </w:r>
              </w:p>
              <w:p w:rsidR="00067DEF" w:rsidRDefault="00067DEF">
                <w:pPr>
                  <w:pStyle w:val="RCWSLText"/>
                  <w:jc w:val="right"/>
                </w:pPr>
                <w:r>
                  <w:t>9</w:t>
                </w:r>
              </w:p>
              <w:p w:rsidR="00067DEF" w:rsidRDefault="00067DEF">
                <w:pPr>
                  <w:pStyle w:val="RCWSLText"/>
                  <w:jc w:val="right"/>
                </w:pPr>
                <w:r>
                  <w:t>10</w:t>
                </w:r>
              </w:p>
              <w:p w:rsidR="00067DEF" w:rsidRDefault="00067DEF">
                <w:pPr>
                  <w:pStyle w:val="RCWSLText"/>
                  <w:jc w:val="right"/>
                </w:pPr>
                <w:r>
                  <w:t>11</w:t>
                </w:r>
              </w:p>
              <w:p w:rsidR="00067DEF" w:rsidRDefault="00067DEF">
                <w:pPr>
                  <w:pStyle w:val="RCWSLText"/>
                  <w:jc w:val="right"/>
                </w:pPr>
                <w:r>
                  <w:t>12</w:t>
                </w:r>
              </w:p>
              <w:p w:rsidR="00067DEF" w:rsidRDefault="00067DEF">
                <w:pPr>
                  <w:pStyle w:val="RCWSLText"/>
                  <w:jc w:val="right"/>
                </w:pPr>
                <w:r>
                  <w:t>13</w:t>
                </w:r>
              </w:p>
              <w:p w:rsidR="00067DEF" w:rsidRDefault="00067DEF">
                <w:pPr>
                  <w:pStyle w:val="RCWSLText"/>
                  <w:jc w:val="right"/>
                </w:pPr>
                <w:r>
                  <w:t>14</w:t>
                </w:r>
              </w:p>
              <w:p w:rsidR="00067DEF" w:rsidRDefault="00067DEF">
                <w:pPr>
                  <w:pStyle w:val="RCWSLText"/>
                  <w:jc w:val="right"/>
                </w:pPr>
                <w:r>
                  <w:t>15</w:t>
                </w:r>
              </w:p>
              <w:p w:rsidR="00067DEF" w:rsidRDefault="00067DEF">
                <w:pPr>
                  <w:pStyle w:val="RCWSLText"/>
                  <w:jc w:val="right"/>
                </w:pPr>
                <w:r>
                  <w:t>16</w:t>
                </w:r>
              </w:p>
              <w:p w:rsidR="00067DEF" w:rsidRDefault="00067DEF">
                <w:pPr>
                  <w:pStyle w:val="RCWSLText"/>
                  <w:jc w:val="right"/>
                </w:pPr>
                <w:r>
                  <w:t>17</w:t>
                </w:r>
              </w:p>
              <w:p w:rsidR="00067DEF" w:rsidRDefault="00067DEF">
                <w:pPr>
                  <w:pStyle w:val="RCWSLText"/>
                  <w:jc w:val="right"/>
                </w:pPr>
                <w:r>
                  <w:t>18</w:t>
                </w:r>
              </w:p>
              <w:p w:rsidR="00067DEF" w:rsidRDefault="00067DEF">
                <w:pPr>
                  <w:pStyle w:val="RCWSLText"/>
                  <w:jc w:val="right"/>
                </w:pPr>
                <w:r>
                  <w:t>19</w:t>
                </w:r>
              </w:p>
              <w:p w:rsidR="00067DEF" w:rsidRDefault="00067DEF">
                <w:pPr>
                  <w:pStyle w:val="RCWSLText"/>
                  <w:jc w:val="right"/>
                </w:pPr>
                <w:r>
                  <w:t>20</w:t>
                </w:r>
              </w:p>
              <w:p w:rsidR="00067DEF" w:rsidRDefault="00067DEF">
                <w:pPr>
                  <w:pStyle w:val="RCWSLText"/>
                  <w:jc w:val="right"/>
                </w:pPr>
                <w:r>
                  <w:t>21</w:t>
                </w:r>
              </w:p>
              <w:p w:rsidR="00067DEF" w:rsidRDefault="00067DEF">
                <w:pPr>
                  <w:pStyle w:val="RCWSLText"/>
                  <w:jc w:val="right"/>
                </w:pPr>
                <w:r>
                  <w:t>22</w:t>
                </w:r>
              </w:p>
              <w:p w:rsidR="00067DEF" w:rsidRDefault="00067DEF">
                <w:pPr>
                  <w:pStyle w:val="RCWSLText"/>
                  <w:jc w:val="right"/>
                </w:pPr>
                <w:r>
                  <w:t>23</w:t>
                </w:r>
              </w:p>
              <w:p w:rsidR="00067DEF" w:rsidRDefault="00067DEF">
                <w:pPr>
                  <w:pStyle w:val="RCWSLText"/>
                  <w:jc w:val="right"/>
                </w:pPr>
                <w:r>
                  <w:t>24</w:t>
                </w:r>
              </w:p>
              <w:p w:rsidR="00067DEF" w:rsidRDefault="00067DEF">
                <w:pPr>
                  <w:pStyle w:val="RCWSLText"/>
                  <w:jc w:val="right"/>
                </w:pPr>
                <w:r>
                  <w:t>25</w:t>
                </w:r>
              </w:p>
              <w:p w:rsidR="00067DEF" w:rsidRDefault="00067DEF">
                <w:pPr>
                  <w:pStyle w:val="RCWSLText"/>
                  <w:jc w:val="right"/>
                </w:pPr>
                <w:r>
                  <w:t>26</w:t>
                </w:r>
              </w:p>
              <w:p w:rsidR="00067DEF" w:rsidRDefault="00067DEF">
                <w:pPr>
                  <w:pStyle w:val="RCWSLText"/>
                  <w:jc w:val="right"/>
                </w:pPr>
                <w:r>
                  <w:t>27</w:t>
                </w:r>
              </w:p>
              <w:p w:rsidR="00067DEF" w:rsidRDefault="00067DEF">
                <w:pPr>
                  <w:pStyle w:val="RCWSLText"/>
                  <w:jc w:val="right"/>
                </w:pPr>
                <w:r>
                  <w:t>28</w:t>
                </w:r>
              </w:p>
              <w:p w:rsidR="00067DEF" w:rsidRDefault="00067DEF">
                <w:pPr>
                  <w:pStyle w:val="RCWSLText"/>
                  <w:jc w:val="right"/>
                </w:pPr>
                <w:r>
                  <w:t>29</w:t>
                </w:r>
              </w:p>
              <w:p w:rsidR="00067DEF" w:rsidRDefault="00067DEF">
                <w:pPr>
                  <w:pStyle w:val="RCWSLText"/>
                  <w:jc w:val="right"/>
                </w:pPr>
                <w:r>
                  <w:t>30</w:t>
                </w:r>
              </w:p>
              <w:p w:rsidR="00067DEF" w:rsidRDefault="00067DEF">
                <w:pPr>
                  <w:pStyle w:val="RCWSLText"/>
                  <w:jc w:val="right"/>
                </w:pPr>
                <w:r>
                  <w:t>31</w:t>
                </w:r>
              </w:p>
              <w:p w:rsidR="00067DEF" w:rsidRDefault="00067DEF">
                <w:pPr>
                  <w:pStyle w:val="RCWSLText"/>
                  <w:jc w:val="right"/>
                </w:pPr>
                <w:r>
                  <w:t>32</w:t>
                </w:r>
              </w:p>
              <w:p w:rsidR="00067DEF" w:rsidRDefault="00067DEF">
                <w:pPr>
                  <w:pStyle w:val="RCWSLText"/>
                  <w:jc w:val="right"/>
                </w:pPr>
                <w:r>
                  <w:t>33</w:t>
                </w:r>
              </w:p>
              <w:p w:rsidR="00067DEF" w:rsidRDefault="00067DEF">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EF" w:rsidRDefault="0060746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67DEF" w:rsidRDefault="00067DEF" w:rsidP="00605C39">
                <w:pPr>
                  <w:pStyle w:val="RCWSLText"/>
                  <w:spacing w:before="2888"/>
                  <w:jc w:val="right"/>
                </w:pPr>
                <w:r>
                  <w:t>1</w:t>
                </w:r>
              </w:p>
              <w:p w:rsidR="00067DEF" w:rsidRDefault="00067DEF">
                <w:pPr>
                  <w:pStyle w:val="RCWSLText"/>
                  <w:jc w:val="right"/>
                </w:pPr>
                <w:r>
                  <w:t>2</w:t>
                </w:r>
              </w:p>
              <w:p w:rsidR="00067DEF" w:rsidRDefault="00067DEF">
                <w:pPr>
                  <w:pStyle w:val="RCWSLText"/>
                  <w:jc w:val="right"/>
                </w:pPr>
                <w:r>
                  <w:t>3</w:t>
                </w:r>
              </w:p>
              <w:p w:rsidR="00067DEF" w:rsidRDefault="00067DEF">
                <w:pPr>
                  <w:pStyle w:val="RCWSLText"/>
                  <w:jc w:val="right"/>
                </w:pPr>
                <w:r>
                  <w:t>4</w:t>
                </w:r>
              </w:p>
              <w:p w:rsidR="00067DEF" w:rsidRDefault="00067DEF">
                <w:pPr>
                  <w:pStyle w:val="RCWSLText"/>
                  <w:jc w:val="right"/>
                </w:pPr>
                <w:r>
                  <w:t>5</w:t>
                </w:r>
              </w:p>
              <w:p w:rsidR="00067DEF" w:rsidRDefault="00067DEF">
                <w:pPr>
                  <w:pStyle w:val="RCWSLText"/>
                  <w:jc w:val="right"/>
                </w:pPr>
                <w:r>
                  <w:t>6</w:t>
                </w:r>
              </w:p>
              <w:p w:rsidR="00067DEF" w:rsidRDefault="00067DEF">
                <w:pPr>
                  <w:pStyle w:val="RCWSLText"/>
                  <w:jc w:val="right"/>
                </w:pPr>
                <w:r>
                  <w:t>7</w:t>
                </w:r>
              </w:p>
              <w:p w:rsidR="00067DEF" w:rsidRDefault="00067DEF">
                <w:pPr>
                  <w:pStyle w:val="RCWSLText"/>
                  <w:jc w:val="right"/>
                </w:pPr>
                <w:r>
                  <w:t>8</w:t>
                </w:r>
              </w:p>
              <w:p w:rsidR="00067DEF" w:rsidRDefault="00067DEF">
                <w:pPr>
                  <w:pStyle w:val="RCWSLText"/>
                  <w:jc w:val="right"/>
                </w:pPr>
                <w:r>
                  <w:t>9</w:t>
                </w:r>
              </w:p>
              <w:p w:rsidR="00067DEF" w:rsidRDefault="00067DEF">
                <w:pPr>
                  <w:pStyle w:val="RCWSLText"/>
                  <w:jc w:val="right"/>
                </w:pPr>
                <w:r>
                  <w:t>10</w:t>
                </w:r>
              </w:p>
              <w:p w:rsidR="00067DEF" w:rsidRDefault="00067DEF">
                <w:pPr>
                  <w:pStyle w:val="RCWSLText"/>
                  <w:jc w:val="right"/>
                </w:pPr>
                <w:r>
                  <w:t>11</w:t>
                </w:r>
              </w:p>
              <w:p w:rsidR="00067DEF" w:rsidRDefault="00067DEF">
                <w:pPr>
                  <w:pStyle w:val="RCWSLText"/>
                  <w:jc w:val="right"/>
                </w:pPr>
                <w:r>
                  <w:t>12</w:t>
                </w:r>
              </w:p>
              <w:p w:rsidR="00067DEF" w:rsidRDefault="00067DEF">
                <w:pPr>
                  <w:pStyle w:val="RCWSLText"/>
                  <w:jc w:val="right"/>
                </w:pPr>
                <w:r>
                  <w:t>13</w:t>
                </w:r>
              </w:p>
              <w:p w:rsidR="00067DEF" w:rsidRDefault="00067DEF">
                <w:pPr>
                  <w:pStyle w:val="RCWSLText"/>
                  <w:jc w:val="right"/>
                </w:pPr>
                <w:r>
                  <w:t>14</w:t>
                </w:r>
              </w:p>
              <w:p w:rsidR="00067DEF" w:rsidRDefault="00067DEF">
                <w:pPr>
                  <w:pStyle w:val="RCWSLText"/>
                  <w:jc w:val="right"/>
                </w:pPr>
                <w:r>
                  <w:t>15</w:t>
                </w:r>
              </w:p>
              <w:p w:rsidR="00067DEF" w:rsidRDefault="00067DEF">
                <w:pPr>
                  <w:pStyle w:val="RCWSLText"/>
                  <w:jc w:val="right"/>
                </w:pPr>
                <w:r>
                  <w:t>16</w:t>
                </w:r>
              </w:p>
              <w:p w:rsidR="00067DEF" w:rsidRDefault="00067DEF">
                <w:pPr>
                  <w:pStyle w:val="RCWSLText"/>
                  <w:jc w:val="right"/>
                </w:pPr>
                <w:r>
                  <w:t>17</w:t>
                </w:r>
              </w:p>
              <w:p w:rsidR="00067DEF" w:rsidRDefault="00067DEF">
                <w:pPr>
                  <w:pStyle w:val="RCWSLText"/>
                  <w:jc w:val="right"/>
                </w:pPr>
                <w:r>
                  <w:t>18</w:t>
                </w:r>
              </w:p>
              <w:p w:rsidR="00067DEF" w:rsidRDefault="00067DEF">
                <w:pPr>
                  <w:pStyle w:val="RCWSLText"/>
                  <w:jc w:val="right"/>
                </w:pPr>
                <w:r>
                  <w:t>19</w:t>
                </w:r>
              </w:p>
              <w:p w:rsidR="00067DEF" w:rsidRDefault="00067DEF">
                <w:pPr>
                  <w:pStyle w:val="RCWSLText"/>
                  <w:jc w:val="right"/>
                </w:pPr>
                <w:r>
                  <w:t>20</w:t>
                </w:r>
              </w:p>
              <w:p w:rsidR="00067DEF" w:rsidRDefault="00067DEF">
                <w:pPr>
                  <w:pStyle w:val="RCWSLText"/>
                  <w:jc w:val="right"/>
                </w:pPr>
                <w:r>
                  <w:t>21</w:t>
                </w:r>
              </w:p>
              <w:p w:rsidR="00067DEF" w:rsidRDefault="00067DEF">
                <w:pPr>
                  <w:pStyle w:val="RCWSLText"/>
                  <w:jc w:val="right"/>
                </w:pPr>
                <w:r>
                  <w:t>22</w:t>
                </w:r>
              </w:p>
              <w:p w:rsidR="00067DEF" w:rsidRDefault="00067DEF">
                <w:pPr>
                  <w:pStyle w:val="RCWSLText"/>
                  <w:jc w:val="right"/>
                </w:pPr>
                <w:r>
                  <w:t>23</w:t>
                </w:r>
              </w:p>
              <w:p w:rsidR="00067DEF" w:rsidRDefault="00067DEF">
                <w:pPr>
                  <w:pStyle w:val="RCWSLText"/>
                  <w:jc w:val="right"/>
                </w:pPr>
                <w:r>
                  <w:t>24</w:t>
                </w:r>
              </w:p>
              <w:p w:rsidR="00067DEF" w:rsidRDefault="00067DEF" w:rsidP="00060D21">
                <w:pPr>
                  <w:pStyle w:val="RCWSLText"/>
                  <w:jc w:val="right"/>
                </w:pPr>
                <w:r>
                  <w:t>25</w:t>
                </w:r>
              </w:p>
              <w:p w:rsidR="00067DEF" w:rsidRDefault="00067DEF" w:rsidP="00060D21">
                <w:pPr>
                  <w:pStyle w:val="RCWSLText"/>
                  <w:jc w:val="right"/>
                </w:pPr>
                <w:r>
                  <w:t>26</w:t>
                </w:r>
              </w:p>
              <w:p w:rsidR="00067DEF" w:rsidRDefault="00067DEF"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77E0"/>
    <w:rsid w:val="00060D21"/>
    <w:rsid w:val="00067DEF"/>
    <w:rsid w:val="00096165"/>
    <w:rsid w:val="000C6C82"/>
    <w:rsid w:val="000E603A"/>
    <w:rsid w:val="00102468"/>
    <w:rsid w:val="00106544"/>
    <w:rsid w:val="00146AAF"/>
    <w:rsid w:val="001A775A"/>
    <w:rsid w:val="001B4E53"/>
    <w:rsid w:val="001C1B27"/>
    <w:rsid w:val="001E6675"/>
    <w:rsid w:val="00217E8A"/>
    <w:rsid w:val="00281CBD"/>
    <w:rsid w:val="00316CD9"/>
    <w:rsid w:val="003A178D"/>
    <w:rsid w:val="003E2FC6"/>
    <w:rsid w:val="00421024"/>
    <w:rsid w:val="00492DDC"/>
    <w:rsid w:val="004C6615"/>
    <w:rsid w:val="00523C5A"/>
    <w:rsid w:val="005E69C3"/>
    <w:rsid w:val="00605C39"/>
    <w:rsid w:val="0060746C"/>
    <w:rsid w:val="00616FB4"/>
    <w:rsid w:val="006841E6"/>
    <w:rsid w:val="006F7027"/>
    <w:rsid w:val="0072335D"/>
    <w:rsid w:val="0072541D"/>
    <w:rsid w:val="007769AF"/>
    <w:rsid w:val="007D1589"/>
    <w:rsid w:val="007D35D4"/>
    <w:rsid w:val="00842C82"/>
    <w:rsid w:val="00846034"/>
    <w:rsid w:val="008C7E6E"/>
    <w:rsid w:val="00931B84"/>
    <w:rsid w:val="0094397A"/>
    <w:rsid w:val="009560A9"/>
    <w:rsid w:val="0096303F"/>
    <w:rsid w:val="00972869"/>
    <w:rsid w:val="00984CD1"/>
    <w:rsid w:val="009E0FA7"/>
    <w:rsid w:val="009F23A9"/>
    <w:rsid w:val="00A01F29"/>
    <w:rsid w:val="00A17B5B"/>
    <w:rsid w:val="00A4729B"/>
    <w:rsid w:val="00A93D4A"/>
    <w:rsid w:val="00AB682C"/>
    <w:rsid w:val="00AD2D0A"/>
    <w:rsid w:val="00B25652"/>
    <w:rsid w:val="00B31D1C"/>
    <w:rsid w:val="00B41494"/>
    <w:rsid w:val="00B518D0"/>
    <w:rsid w:val="00B73E0A"/>
    <w:rsid w:val="00B748A0"/>
    <w:rsid w:val="00B961E0"/>
    <w:rsid w:val="00BF44DF"/>
    <w:rsid w:val="00C452A7"/>
    <w:rsid w:val="00C61A83"/>
    <w:rsid w:val="00C8108C"/>
    <w:rsid w:val="00CA797A"/>
    <w:rsid w:val="00CE75B0"/>
    <w:rsid w:val="00D40447"/>
    <w:rsid w:val="00D4631A"/>
    <w:rsid w:val="00D659AC"/>
    <w:rsid w:val="00DA47F3"/>
    <w:rsid w:val="00DE256E"/>
    <w:rsid w:val="00DF5D0E"/>
    <w:rsid w:val="00E1471A"/>
    <w:rsid w:val="00E41CC6"/>
    <w:rsid w:val="00E66F5D"/>
    <w:rsid w:val="00E850E7"/>
    <w:rsid w:val="00ED2EEB"/>
    <w:rsid w:val="00F229DE"/>
    <w:rsid w:val="00F304D3"/>
    <w:rsid w:val="00F4663F"/>
    <w:rsid w:val="00FA170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lle_l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45</TotalTime>
  <Pages>3</Pages>
  <Words>624</Words>
  <Characters>3260</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1547-S AMH SANT MERE 208</vt:lpstr>
    </vt:vector>
  </TitlesOfParts>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1547-S AMH SANT MERE 208</dc:title>
  <dc:subject/>
  <dc:creator>Linda Merelle</dc:creator>
  <cp:keywords/>
  <dc:description/>
  <cp:lastModifiedBy>Linda Merelle</cp:lastModifiedBy>
  <cp:revision>10</cp:revision>
  <cp:lastPrinted>2011-03-02T01:05:00Z</cp:lastPrinted>
  <dcterms:created xsi:type="dcterms:W3CDTF">2011-03-02T00:14:00Z</dcterms:created>
  <dcterms:modified xsi:type="dcterms:W3CDTF">2011-03-02T01:05:00Z</dcterms:modified>
</cp:coreProperties>
</file>