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49268C" w:rsidP="0072541D">
          <w:pPr>
            <w:pStyle w:val="AmendDocName"/>
          </w:pPr>
          <w:customXml w:element="BillDocName">
            <w:r>
              <w:t xml:space="preserve">1632-S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BAIL</w:t>
            </w:r>
          </w:customXml>
          <w:customXml w:element="DrafterAcronym">
            <w:r>
              <w:t xml:space="preserve"> SILV</w:t>
            </w:r>
          </w:customXml>
          <w:customXml w:element="DraftNumber">
            <w:r>
              <w:t xml:space="preserve"> 114</w:t>
            </w:r>
          </w:customXml>
        </w:p>
      </w:customXml>
      <w:customXml w:element="Heading">
        <w:p w:rsidR="00DF5D0E" w:rsidRDefault="0049268C">
          <w:customXml w:element="ReferenceNumber">
            <w:r w:rsidR="008164BC">
              <w:rPr>
                <w:b/>
                <w:u w:val="single"/>
              </w:rPr>
              <w:t>SHB 1632</w:t>
            </w:r>
            <w:r w:rsidR="00DE256E">
              <w:t xml:space="preserve"> - </w:t>
            </w:r>
          </w:customXml>
          <w:customXml w:element="Floor">
            <w:r w:rsidR="008164BC">
              <w:t>H AMD</w:t>
            </w:r>
          </w:customXml>
          <w:customXml w:element="AmendNumber">
            <w:r>
              <w:rPr>
                <w:b/>
              </w:rPr>
              <w:t xml:space="preserve"> 274</w:t>
            </w:r>
          </w:customXml>
        </w:p>
        <w:p w:rsidR="00DF5D0E" w:rsidRDefault="0049268C" w:rsidP="00605C39">
          <w:pPr>
            <w:ind w:firstLine="576"/>
          </w:pPr>
          <w:customXml w:element="Sponsors">
            <w:r>
              <w:t xml:space="preserve">By Representative Bailey</w:t>
            </w:r>
          </w:customXml>
        </w:p>
        <w:p w:rsidR="00DF5D0E" w:rsidRDefault="0049268C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AA4C19" w:rsidRDefault="0049268C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3C5DFD">
            <w:t>On page 2, line 20, after "</w:t>
          </w:r>
          <w:r w:rsidR="003C5DFD" w:rsidRPr="003C5DFD">
            <w:rPr>
              <w:u w:val="single"/>
            </w:rPr>
            <w:t>July</w:t>
          </w:r>
          <w:r w:rsidR="003C5DFD">
            <w:t>" strike "</w:t>
          </w:r>
          <w:r w:rsidR="003C5DFD" w:rsidRPr="003C5DFD">
            <w:rPr>
              <w:u w:val="single"/>
            </w:rPr>
            <w:t>1</w:t>
          </w:r>
          <w:r w:rsidR="003C5DFD">
            <w:t>" and insert "</w:t>
          </w:r>
          <w:r w:rsidR="003C5DFD" w:rsidRPr="003C5DFD">
            <w:rPr>
              <w:u w:val="single"/>
            </w:rPr>
            <w:t>24</w:t>
          </w:r>
          <w:r w:rsidR="003C5DFD">
            <w:t>"</w:t>
          </w:r>
        </w:p>
        <w:p w:rsidR="003C5DFD" w:rsidRDefault="003C5DFD" w:rsidP="003C5DFD">
          <w:pPr>
            <w:pStyle w:val="RCWSLText"/>
          </w:pPr>
        </w:p>
        <w:p w:rsidR="003C5DFD" w:rsidRPr="003C5DFD" w:rsidRDefault="003C5DFD" w:rsidP="003C5DFD">
          <w:pPr>
            <w:pStyle w:val="RCWSLText"/>
          </w:pPr>
          <w:r>
            <w:tab/>
            <w:t>On page 2, line 2</w:t>
          </w:r>
          <w:r w:rsidR="002208EA">
            <w:t>5</w:t>
          </w:r>
          <w:r>
            <w:t>, after "</w:t>
          </w:r>
          <w:r w:rsidRPr="003C5DFD">
            <w:rPr>
              <w:u w:val="single"/>
            </w:rPr>
            <w:t>July</w:t>
          </w:r>
          <w:r>
            <w:t>" strike "</w:t>
          </w:r>
          <w:r w:rsidRPr="003C5DFD">
            <w:rPr>
              <w:u w:val="single"/>
            </w:rPr>
            <w:t>1</w:t>
          </w:r>
          <w:r>
            <w:t>" and insert "</w:t>
          </w:r>
          <w:r w:rsidRPr="003C5DFD">
            <w:rPr>
              <w:u w:val="single"/>
            </w:rPr>
            <w:t>24</w:t>
          </w:r>
          <w:r>
            <w:t>"</w:t>
          </w:r>
        </w:p>
        <w:p w:rsidR="00AA4C19" w:rsidRDefault="00AA4C19" w:rsidP="00C8108C">
          <w:pPr>
            <w:pStyle w:val="Page"/>
          </w:pPr>
        </w:p>
        <w:p w:rsidR="008164BC" w:rsidRDefault="00AA4C19" w:rsidP="00C8108C">
          <w:pPr>
            <w:pStyle w:val="Page"/>
          </w:pPr>
          <w:r>
            <w:tab/>
            <w:t>On page 5, beginning on line 25, strike all of section 6</w:t>
          </w:r>
          <w:r w:rsidR="008164BC">
            <w:t xml:space="preserve"> </w:t>
          </w:r>
        </w:p>
        <w:p w:rsidR="00AA4C19" w:rsidRDefault="00AA4C19" w:rsidP="00AA4C19">
          <w:pPr>
            <w:pStyle w:val="RCWSLText"/>
          </w:pPr>
        </w:p>
        <w:p w:rsidR="00AA4C19" w:rsidRPr="00AA4C19" w:rsidRDefault="00AA4C19" w:rsidP="00AA4C19">
          <w:pPr>
            <w:pStyle w:val="RCWSLText"/>
          </w:pPr>
          <w:r>
            <w:tab/>
            <w:t>Correct the title.</w:t>
          </w:r>
        </w:p>
        <w:p w:rsidR="00DF5D0E" w:rsidRPr="00C8108C" w:rsidRDefault="0049268C" w:rsidP="008164BC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8164BC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8164B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3C5DFD" w:rsidRPr="0096303F" w:rsidRDefault="0096303F" w:rsidP="008164B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AA4C19">
                  <w:t xml:space="preserve">Removes the emergency clause.  </w:t>
                </w:r>
                <w:r w:rsidR="003C5DFD">
                  <w:t xml:space="preserve">Provides different calculations of the supervision intake fee based on whether the offender's crime was committed before or after July 24, 2011, rather than July 1, 2011.  </w:t>
                </w:r>
              </w:p>
              <w:p w:rsidR="001B4E53" w:rsidRPr="007D1589" w:rsidRDefault="001B4E53" w:rsidP="008164BC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49268C" w:rsidP="008164BC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8164BC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49268C" w:rsidP="008164BC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4BC" w:rsidRDefault="008164BC" w:rsidP="00DF5D0E">
      <w:r>
        <w:separator/>
      </w:r>
    </w:p>
  </w:endnote>
  <w:endnote w:type="continuationSeparator" w:id="0">
    <w:p w:rsidR="008164BC" w:rsidRDefault="008164BC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DFD" w:rsidRDefault="003C5D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49268C">
    <w:pPr>
      <w:pStyle w:val="AmendDraftFooter"/>
    </w:pPr>
    <w:fldSimple w:instr=" TITLE   \* MERGEFORMAT ">
      <w:r w:rsidR="00821304">
        <w:t>1632-S AMH BAIL SILV 114</w:t>
      </w:r>
    </w:fldSimple>
    <w:r w:rsidR="001B4E53">
      <w:tab/>
    </w:r>
    <w:fldSimple w:instr=" PAGE  \* Arabic  \* MERGEFORMAT ">
      <w:r w:rsidR="008164BC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49268C">
    <w:pPr>
      <w:pStyle w:val="AmendDraftFooter"/>
    </w:pPr>
    <w:fldSimple w:instr=" TITLE   \* MERGEFORMAT ">
      <w:r w:rsidR="00821304">
        <w:t>1632-S AMH BAIL SILV 114</w:t>
      </w:r>
    </w:fldSimple>
    <w:r w:rsidR="001B4E53">
      <w:tab/>
    </w:r>
    <w:fldSimple w:instr=" PAGE  \* Arabic  \* MERGEFORMAT ">
      <w:r w:rsidR="0082130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4BC" w:rsidRDefault="008164BC" w:rsidP="00DF5D0E">
      <w:r>
        <w:separator/>
      </w:r>
    </w:p>
  </w:footnote>
  <w:footnote w:type="continuationSeparator" w:id="0">
    <w:p w:rsidR="008164BC" w:rsidRDefault="008164BC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DFD" w:rsidRDefault="003C5DF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49268C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49268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208EA"/>
    <w:rsid w:val="00281CBD"/>
    <w:rsid w:val="00316CD9"/>
    <w:rsid w:val="00377D3D"/>
    <w:rsid w:val="003C5DFD"/>
    <w:rsid w:val="003E2FC6"/>
    <w:rsid w:val="0049268C"/>
    <w:rsid w:val="00492DDC"/>
    <w:rsid w:val="004C6615"/>
    <w:rsid w:val="00523C5A"/>
    <w:rsid w:val="005E69C3"/>
    <w:rsid w:val="00605C39"/>
    <w:rsid w:val="006841E6"/>
    <w:rsid w:val="006F7027"/>
    <w:rsid w:val="0072335D"/>
    <w:rsid w:val="0072541D"/>
    <w:rsid w:val="007769AF"/>
    <w:rsid w:val="0079315B"/>
    <w:rsid w:val="007D1589"/>
    <w:rsid w:val="007D35D4"/>
    <w:rsid w:val="008164BC"/>
    <w:rsid w:val="0082130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4C19"/>
    <w:rsid w:val="00AB682C"/>
    <w:rsid w:val="00AD2D0A"/>
    <w:rsid w:val="00B31D1C"/>
    <w:rsid w:val="00B41494"/>
    <w:rsid w:val="00B518D0"/>
    <w:rsid w:val="00B73E0A"/>
    <w:rsid w:val="00B961E0"/>
    <w:rsid w:val="00BF44DF"/>
    <w:rsid w:val="00C46291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</TotalTime>
  <Pages>1</Pages>
  <Words>104</Words>
  <Characters>477</Characters>
  <Application>Microsoft Office Word</Application>
  <DocSecurity>8</DocSecurity>
  <Lines>28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1632-S AMH BAIL SILV 114</dc:title>
  <dc:subject/>
  <dc:creator>Alexa Silver</dc:creator>
  <cp:keywords/>
  <dc:description/>
  <cp:lastModifiedBy>Alexa Silver</cp:lastModifiedBy>
  <cp:revision>6</cp:revision>
  <cp:lastPrinted>2011-03-03T01:03:00Z</cp:lastPrinted>
  <dcterms:created xsi:type="dcterms:W3CDTF">2011-03-03T00:50:00Z</dcterms:created>
  <dcterms:modified xsi:type="dcterms:W3CDTF">2011-03-03T01:03:00Z</dcterms:modified>
</cp:coreProperties>
</file>