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47190F" w:rsidP="0072541D">
          <w:pPr>
            <w:pStyle w:val="AmendDocName"/>
          </w:pPr>
          <w:customXml w:element="BillDocName">
            <w:r>
              <w:t xml:space="preserve">1776-S2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OVER</w:t>
            </w:r>
          </w:customXml>
          <w:customXml w:element="DrafterAcronym">
            <w:r>
              <w:t xml:space="preserve"> PALC</w:t>
            </w:r>
          </w:customXml>
          <w:customXml w:element="DraftNumber">
            <w:r>
              <w:t xml:space="preserve"> 033</w:t>
            </w:r>
          </w:customXml>
        </w:p>
      </w:customXml>
      <w:customXml w:element="Heading">
        <w:p w:rsidR="00DF5D0E" w:rsidRDefault="0047190F">
          <w:customXml w:element="ReferenceNumber">
            <w:r w:rsidR="00AD102D">
              <w:rPr>
                <w:b/>
                <w:u w:val="single"/>
              </w:rPr>
              <w:t>2SHB 1776</w:t>
            </w:r>
            <w:r w:rsidR="00DE256E">
              <w:t xml:space="preserve"> - </w:t>
            </w:r>
          </w:customXml>
          <w:customXml w:element="Floor">
            <w:r w:rsidR="008B7975">
              <w:t xml:space="preserve">H AMD TO H AMD (1776-S2 AMH FROC PALC 030) </w:t>
            </w:r>
          </w:customXml>
          <w:customXml w:element="AmendNumber">
            <w:r>
              <w:rPr>
                <w:b/>
              </w:rPr>
              <w:t xml:space="preserve"> 233</w:t>
            </w:r>
          </w:customXml>
        </w:p>
        <w:p w:rsidR="00DF5D0E" w:rsidRDefault="0047190F" w:rsidP="00605C39">
          <w:pPr>
            <w:ind w:firstLine="576"/>
          </w:pPr>
          <w:customXml w:element="Sponsors">
            <w:r>
              <w:t xml:space="preserve">By Representative Overstreet</w:t>
            </w:r>
          </w:customXml>
        </w:p>
        <w:p w:rsidR="00DF5D0E" w:rsidRDefault="0047190F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8B7975" w:rsidRDefault="0047190F" w:rsidP="008B797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8B7975">
            <w:t>On page 1, line 5 of the amendment, after "centers," insert "or a privately owned building</w:t>
          </w:r>
          <w:r w:rsidR="006B7DC0">
            <w:t>,</w:t>
          </w:r>
          <w:r w:rsidR="008B7975">
            <w:t>"</w:t>
          </w:r>
        </w:p>
        <w:p w:rsidR="008B7975" w:rsidRDefault="008B7975" w:rsidP="008B7975">
          <w:pPr>
            <w:pStyle w:val="Page"/>
          </w:pPr>
          <w:r>
            <w:tab/>
          </w:r>
        </w:p>
        <w:p w:rsidR="008B7975" w:rsidRDefault="008B7975" w:rsidP="008B7975">
          <w:pPr>
            <w:pStyle w:val="Page"/>
          </w:pPr>
          <w:r>
            <w:tab/>
            <w:t>On page 1, line 7 of the amendment, after "such as" strike "public"</w:t>
          </w:r>
        </w:p>
        <w:p w:rsidR="008B7975" w:rsidRDefault="008B7975" w:rsidP="008B7975">
          <w:pPr>
            <w:pStyle w:val="Page"/>
          </w:pPr>
          <w:r>
            <w:tab/>
          </w:r>
        </w:p>
        <w:p w:rsidR="008B7975" w:rsidRDefault="008B7975" w:rsidP="008B7975">
          <w:pPr>
            <w:pStyle w:val="Page"/>
          </w:pPr>
          <w:r>
            <w:tab/>
            <w:t>On page 1, line 13 of the amendment, after "such as" strike "public"</w:t>
          </w:r>
        </w:p>
        <w:p w:rsidR="008B7975" w:rsidRDefault="008B7975" w:rsidP="008B7975">
          <w:pPr>
            <w:pStyle w:val="Page"/>
          </w:pPr>
          <w:r>
            <w:tab/>
          </w:r>
        </w:p>
        <w:p w:rsidR="008B7975" w:rsidRDefault="008B7975" w:rsidP="008B7975">
          <w:pPr>
            <w:pStyle w:val="Page"/>
          </w:pPr>
          <w:r>
            <w:tab/>
            <w:t>On page 2, line 5 of the amendment, after "</w:t>
          </w:r>
          <w:r w:rsidRPr="008B7975">
            <w:rPr>
              <w:u w:val="single"/>
            </w:rPr>
            <w:t>buildings,</w:t>
          </w:r>
          <w:r>
            <w:t>" insert "</w:t>
          </w:r>
          <w:r w:rsidRPr="008B7975">
            <w:rPr>
              <w:u w:val="single"/>
            </w:rPr>
            <w:t>or privately owned buildings,</w:t>
          </w:r>
          <w:r>
            <w:t>"</w:t>
          </w:r>
        </w:p>
        <w:p w:rsidR="008B7975" w:rsidRDefault="008B7975" w:rsidP="00C8108C">
          <w:pPr>
            <w:pStyle w:val="Page"/>
          </w:pPr>
          <w:r>
            <w:tab/>
          </w:r>
        </w:p>
        <w:p w:rsidR="00AD102D" w:rsidRDefault="008B7975" w:rsidP="00C8108C">
          <w:pPr>
            <w:pStyle w:val="Page"/>
          </w:pPr>
          <w:r>
            <w:tab/>
            <w:t>On page 2, line 7 of the amendment, after "</w:t>
          </w:r>
          <w:r w:rsidRPr="008B7975">
            <w:rPr>
              <w:u w:val="single"/>
            </w:rPr>
            <w:t>programs</w:t>
          </w:r>
          <w:r>
            <w:t>" insert "</w:t>
          </w:r>
          <w:r w:rsidR="00822CF5" w:rsidRPr="00822CF5">
            <w:rPr>
              <w:u w:val="single"/>
            </w:rPr>
            <w:t>.</w:t>
          </w:r>
          <w:r w:rsidR="00822CF5">
            <w:t xml:space="preserve"> </w:t>
          </w:r>
          <w:r w:rsidRPr="008B7975">
            <w:rPr>
              <w:u w:val="single"/>
            </w:rPr>
            <w:t>Licensing requirements for these child care centers must be the same for centers operated in publicly owned or operated buildings and privately owned buildings</w:t>
          </w:r>
          <w:r>
            <w:t>"</w:t>
          </w:r>
        </w:p>
        <w:p w:rsidR="00DF5D0E" w:rsidRPr="00C8108C" w:rsidRDefault="0047190F" w:rsidP="00AD102D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AD102D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AD102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8B7975" w:rsidRDefault="0096303F" w:rsidP="00AD102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</w:t>
                </w:r>
              </w:p>
              <w:p w:rsidR="008B7975" w:rsidRDefault="00822CF5" w:rsidP="008B7975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Makes the finding and intent sections apply to privately owned buildings.</w:t>
                </w:r>
              </w:p>
              <w:p w:rsidR="00822CF5" w:rsidRDefault="00822CF5" w:rsidP="00822CF5">
                <w:pPr>
                  <w:pStyle w:val="Effect"/>
                  <w:numPr>
                    <w:ilvl w:val="0"/>
                    <w:numId w:val="9"/>
                  </w:numPr>
                  <w:suppressLineNumbers/>
                  <w:shd w:val="clear" w:color="auto" w:fill="auto"/>
                </w:pPr>
                <w:r>
                  <w:t>Requires the director to use an interagency process to address requirements for privately owned buildings.</w:t>
                </w:r>
              </w:p>
              <w:p w:rsidR="001B4E53" w:rsidRPr="007D1589" w:rsidRDefault="00822CF5" w:rsidP="00822CF5">
                <w:pPr>
                  <w:pStyle w:val="Effect"/>
                  <w:numPr>
                    <w:ilvl w:val="0"/>
                    <w:numId w:val="9"/>
                  </w:numPr>
                  <w:suppressLineNumbers/>
                  <w:shd w:val="clear" w:color="auto" w:fill="auto"/>
                </w:pPr>
                <w:r>
                  <w:t>Requires licensing requirements for this category of child care centers to be the same for publicly owned or operated buildings and privately owned buildings.</w:t>
                </w:r>
              </w:p>
            </w:tc>
          </w:tr>
        </w:tbl>
        <w:p w:rsidR="00DF5D0E" w:rsidRDefault="0047190F" w:rsidP="00AD102D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AD102D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47190F" w:rsidP="00AD102D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02D" w:rsidRDefault="00AD102D" w:rsidP="00DF5D0E">
      <w:r>
        <w:separator/>
      </w:r>
    </w:p>
  </w:endnote>
  <w:endnote w:type="continuationSeparator" w:id="0">
    <w:p w:rsidR="00AD102D" w:rsidRDefault="00AD102D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98D" w:rsidRDefault="002E598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47190F">
    <w:pPr>
      <w:pStyle w:val="AmendDraftFooter"/>
    </w:pPr>
    <w:fldSimple w:instr=" TITLE   \* MERGEFORMAT ">
      <w:r w:rsidR="00D92E6E">
        <w:t>1776-S2 AMH OVER PALC 033</w:t>
      </w:r>
    </w:fldSimple>
    <w:r w:rsidR="001B4E53">
      <w:tab/>
    </w:r>
    <w:fldSimple w:instr=" PAGE  \* Arabic  \* MERGEFORMAT ">
      <w:r w:rsidR="00822CF5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47190F">
    <w:pPr>
      <w:pStyle w:val="AmendDraftFooter"/>
    </w:pPr>
    <w:fldSimple w:instr=" TITLE   \* MERGEFORMAT ">
      <w:r w:rsidR="00D92E6E">
        <w:t>1776-S2 AMH OVER PALC 033</w:t>
      </w:r>
    </w:fldSimple>
    <w:r w:rsidR="001B4E53">
      <w:tab/>
    </w:r>
    <w:fldSimple w:instr=" PAGE  \* Arabic  \* MERGEFORMAT ">
      <w:r w:rsidR="00D92E6E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02D" w:rsidRDefault="00AD102D" w:rsidP="00DF5D0E">
      <w:r>
        <w:separator/>
      </w:r>
    </w:p>
  </w:footnote>
  <w:footnote w:type="continuationSeparator" w:id="0">
    <w:p w:rsidR="00AD102D" w:rsidRDefault="00AD102D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98D" w:rsidRDefault="002E598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47190F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47190F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68F7670"/>
    <w:multiLevelType w:val="hybridMultilevel"/>
    <w:tmpl w:val="D7C64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A1269E"/>
    <w:multiLevelType w:val="hybridMultilevel"/>
    <w:tmpl w:val="8B8AB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727FA"/>
    <w:rsid w:val="001A775A"/>
    <w:rsid w:val="001B4E53"/>
    <w:rsid w:val="001C1B27"/>
    <w:rsid w:val="001E6675"/>
    <w:rsid w:val="00217E8A"/>
    <w:rsid w:val="00281CBD"/>
    <w:rsid w:val="002A2ABA"/>
    <w:rsid w:val="002A67F3"/>
    <w:rsid w:val="002E598D"/>
    <w:rsid w:val="00316CD9"/>
    <w:rsid w:val="003701D2"/>
    <w:rsid w:val="003A51B8"/>
    <w:rsid w:val="003E2FC6"/>
    <w:rsid w:val="004149E2"/>
    <w:rsid w:val="0047190F"/>
    <w:rsid w:val="00492DDC"/>
    <w:rsid w:val="004A7956"/>
    <w:rsid w:val="004C6615"/>
    <w:rsid w:val="004D608E"/>
    <w:rsid w:val="00523C5A"/>
    <w:rsid w:val="005B4AD4"/>
    <w:rsid w:val="005E69C3"/>
    <w:rsid w:val="00605C39"/>
    <w:rsid w:val="0063495B"/>
    <w:rsid w:val="006841E6"/>
    <w:rsid w:val="006B3F0B"/>
    <w:rsid w:val="006B7DC0"/>
    <w:rsid w:val="006C2E1A"/>
    <w:rsid w:val="006D0BFC"/>
    <w:rsid w:val="006F7027"/>
    <w:rsid w:val="0072335D"/>
    <w:rsid w:val="0072541D"/>
    <w:rsid w:val="007769AF"/>
    <w:rsid w:val="007D1589"/>
    <w:rsid w:val="007D35D4"/>
    <w:rsid w:val="00815776"/>
    <w:rsid w:val="00822CF5"/>
    <w:rsid w:val="00846034"/>
    <w:rsid w:val="008A07A0"/>
    <w:rsid w:val="008B1CC8"/>
    <w:rsid w:val="008B4B95"/>
    <w:rsid w:val="008B7975"/>
    <w:rsid w:val="008C7E6E"/>
    <w:rsid w:val="00931B84"/>
    <w:rsid w:val="0095588D"/>
    <w:rsid w:val="0096303F"/>
    <w:rsid w:val="00972869"/>
    <w:rsid w:val="00984CD1"/>
    <w:rsid w:val="009C0F86"/>
    <w:rsid w:val="009E5EA6"/>
    <w:rsid w:val="009F23A9"/>
    <w:rsid w:val="00A01F29"/>
    <w:rsid w:val="00A17B5B"/>
    <w:rsid w:val="00A446CD"/>
    <w:rsid w:val="00A4729B"/>
    <w:rsid w:val="00A93D4A"/>
    <w:rsid w:val="00AB682C"/>
    <w:rsid w:val="00AD102D"/>
    <w:rsid w:val="00AD2D0A"/>
    <w:rsid w:val="00B31D1C"/>
    <w:rsid w:val="00B41494"/>
    <w:rsid w:val="00B518D0"/>
    <w:rsid w:val="00B73E0A"/>
    <w:rsid w:val="00B84195"/>
    <w:rsid w:val="00B961E0"/>
    <w:rsid w:val="00BF44DF"/>
    <w:rsid w:val="00C065C8"/>
    <w:rsid w:val="00C46280"/>
    <w:rsid w:val="00C505B5"/>
    <w:rsid w:val="00C61A83"/>
    <w:rsid w:val="00C8108C"/>
    <w:rsid w:val="00D40447"/>
    <w:rsid w:val="00D659AC"/>
    <w:rsid w:val="00D92E6E"/>
    <w:rsid w:val="00DA47F3"/>
    <w:rsid w:val="00DE256E"/>
    <w:rsid w:val="00DF5D0E"/>
    <w:rsid w:val="00E1471A"/>
    <w:rsid w:val="00E41CC6"/>
    <w:rsid w:val="00E66F5D"/>
    <w:rsid w:val="00E76D1F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21</TotalTime>
  <Pages>1</Pages>
  <Words>186</Words>
  <Characters>931</Characters>
  <Application>Microsoft Office Word</Application>
  <DocSecurity>8</DocSecurity>
  <Lines>38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1776-S2 AMH OVER PALC 033</dc:title>
  <dc:creator>Megan Palchak</dc:creator>
  <cp:lastModifiedBy>Megan Palchak</cp:lastModifiedBy>
  <cp:revision>20</cp:revision>
  <cp:lastPrinted>2011-03-02T21:09:00Z</cp:lastPrinted>
  <dcterms:created xsi:type="dcterms:W3CDTF">2011-03-02T20:50:00Z</dcterms:created>
  <dcterms:modified xsi:type="dcterms:W3CDTF">2011-03-02T21:10:00Z</dcterms:modified>
</cp:coreProperties>
</file>