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607BF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THMA</w:t>
            </w:r>
          </w:customXml>
          <w:customXml w:element="DraftNumber">
            <w:r>
              <w:t xml:space="preserve"> 076</w:t>
            </w:r>
          </w:customXml>
        </w:p>
      </w:customXml>
      <w:customXml w:element="Heading">
        <w:p w:rsidR="00DF5D0E" w:rsidRDefault="007607BF">
          <w:customXml w:element="ReferenceNumber">
            <w:r w:rsidR="00015FD8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015FD8">
              <w:t>H AMD</w:t>
            </w:r>
          </w:customXml>
          <w:customXml w:element="AmendNumber">
            <w:r>
              <w:rPr>
                <w:b/>
              </w:rPr>
              <w:t xml:space="preserve"> 692</w:t>
            </w:r>
          </w:customXml>
        </w:p>
        <w:p w:rsidR="00DF5D0E" w:rsidRDefault="007607BF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7607B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015FD8" w:rsidRDefault="007607BF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15FD8">
            <w:t xml:space="preserve">On page </w:t>
          </w:r>
          <w:r w:rsidR="00194EE7">
            <w:t>6</w:t>
          </w:r>
          <w:r w:rsidR="00015FD8">
            <w:t xml:space="preserve">, </w:t>
          </w:r>
          <w:r w:rsidR="00E86859">
            <w:t xml:space="preserve">beginning on </w:t>
          </w:r>
          <w:r w:rsidR="00015FD8">
            <w:t xml:space="preserve">line </w:t>
          </w:r>
          <w:r w:rsidR="00ED4AE5">
            <w:t>8</w:t>
          </w:r>
          <w:r w:rsidR="00015FD8">
            <w:t>, after</w:t>
          </w:r>
          <w:r w:rsidR="00194EE7">
            <w:t xml:space="preserve"> "</w:t>
          </w:r>
          <w:r w:rsidR="00ED4AE5" w:rsidRPr="00E86859">
            <w:rPr>
              <w:u w:val="single"/>
            </w:rPr>
            <w:t>year,</w:t>
          </w:r>
          <w:r w:rsidR="00194EE7" w:rsidRPr="00E86859">
            <w:t>"</w:t>
          </w:r>
          <w:r w:rsidR="00194EE7">
            <w:t xml:space="preserve"> strike </w:t>
          </w:r>
          <w:r w:rsidR="00ED4AE5">
            <w:t>all material through "</w:t>
          </w:r>
          <w:r w:rsidR="00ED4AE5" w:rsidRPr="00E86859">
            <w:rPr>
              <w:u w:val="single"/>
            </w:rPr>
            <w:t>states</w:t>
          </w:r>
          <w:r w:rsidR="00ED4AE5">
            <w:t>" on line 30 and insert "</w:t>
          </w:r>
          <w:r w:rsidR="00DC14A6">
            <w:rPr>
              <w:u w:val="single"/>
            </w:rPr>
            <w:t>reductions or increases in full-</w:t>
          </w:r>
          <w:r w:rsidR="00ED4AE5" w:rsidRPr="00ED4AE5">
            <w:rPr>
              <w:u w:val="single"/>
            </w:rPr>
            <w:t>time tuition fees for resident undergraduates at four-year institutions of higher education shall be as provided in the omnibus appropriations act</w:t>
          </w:r>
          <w:r w:rsidR="00ED4AE5">
            <w:t>"</w:t>
          </w:r>
        </w:p>
        <w:p w:rsidR="00DF5D0E" w:rsidRPr="00C8108C" w:rsidRDefault="007607BF" w:rsidP="00015FD8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015FD8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015F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015F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36E5A">
                  <w:t>Replaces continued flexible tuition setting authority based on certain limits related to per student funding at similar institutions in the Global Challenges States with a provision</w:t>
                </w:r>
                <w:r w:rsidR="00F35775">
                  <w:t xml:space="preserve"> that </w:t>
                </w:r>
                <w:r w:rsidR="00E36E5A">
                  <w:t xml:space="preserve">reverts </w:t>
                </w:r>
                <w:r w:rsidR="00F35775">
                  <w:t xml:space="preserve">tuition-setting authority for resident undergraduate students to the legislature as set in the appropriations act beginning in the 2015-16 </w:t>
                </w:r>
                <w:r w:rsidR="00E86859">
                  <w:t xml:space="preserve">academic </w:t>
                </w:r>
                <w:r w:rsidR="00F35775">
                  <w:t>year.</w:t>
                </w:r>
              </w:p>
              <w:p w:rsidR="001B4E53" w:rsidRPr="007D1589" w:rsidRDefault="001B4E53" w:rsidP="00015FD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7607BF" w:rsidP="00015FD8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015FD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607BF" w:rsidP="00015FD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75" w:rsidRDefault="00F35775" w:rsidP="00DF5D0E">
      <w:r>
        <w:separator/>
      </w:r>
    </w:p>
  </w:endnote>
  <w:endnote w:type="continuationSeparator" w:id="0">
    <w:p w:rsidR="00F35775" w:rsidRDefault="00F3577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5" w:rsidRDefault="00BD15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75" w:rsidRDefault="007607BF">
    <w:pPr>
      <w:pStyle w:val="AmendDraftFooter"/>
    </w:pPr>
    <w:fldSimple w:instr=" TITLE   \* MERGEFORMAT ">
      <w:r w:rsidR="00E571C3">
        <w:t>1795-S2 AMH .... THMA 076</w:t>
      </w:r>
    </w:fldSimple>
    <w:r w:rsidR="00F35775">
      <w:tab/>
    </w:r>
    <w:fldSimple w:instr=" PAGE  \* Arabic  \* MERGEFORMAT ">
      <w:r w:rsidR="00F3577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75" w:rsidRDefault="007607BF">
    <w:pPr>
      <w:pStyle w:val="AmendDraftFooter"/>
    </w:pPr>
    <w:fldSimple w:instr=" TITLE   \* MERGEFORMAT ">
      <w:r w:rsidR="00E571C3">
        <w:t>1795-S2 AMH .... THMA 076</w:t>
      </w:r>
    </w:fldSimple>
    <w:r w:rsidR="00F35775">
      <w:tab/>
    </w:r>
    <w:fldSimple w:instr=" PAGE  \* Arabic  \* MERGEFORMAT ">
      <w:r w:rsidR="00E571C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75" w:rsidRDefault="00F35775" w:rsidP="00DF5D0E">
      <w:r>
        <w:separator/>
      </w:r>
    </w:p>
  </w:footnote>
  <w:footnote w:type="continuationSeparator" w:id="0">
    <w:p w:rsidR="00F35775" w:rsidRDefault="00F3577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35" w:rsidRDefault="00BD15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75" w:rsidRDefault="007607B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35775" w:rsidRDefault="00F35775">
                <w:pPr>
                  <w:pStyle w:val="RCWSLText"/>
                  <w:jc w:val="right"/>
                </w:pPr>
                <w:r>
                  <w:t>1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3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4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5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6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7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8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9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10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11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12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13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14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15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16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17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18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19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20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21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22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23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24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25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26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27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28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29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30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31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32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33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75" w:rsidRDefault="007607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35775" w:rsidRDefault="00F3577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3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4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5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6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7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8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9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10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11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12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13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14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15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16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17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18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19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20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21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22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23</w:t>
                </w:r>
              </w:p>
              <w:p w:rsidR="00F35775" w:rsidRDefault="00F35775">
                <w:pPr>
                  <w:pStyle w:val="RCWSLText"/>
                  <w:jc w:val="right"/>
                </w:pPr>
                <w:r>
                  <w:t>24</w:t>
                </w:r>
              </w:p>
              <w:p w:rsidR="00F35775" w:rsidRDefault="00F3577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35775" w:rsidRDefault="00F3577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35775" w:rsidRDefault="00F3577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5FD8"/>
    <w:rsid w:val="00060D21"/>
    <w:rsid w:val="00096165"/>
    <w:rsid w:val="000C6C82"/>
    <w:rsid w:val="000E603A"/>
    <w:rsid w:val="00102468"/>
    <w:rsid w:val="00106544"/>
    <w:rsid w:val="00146AAF"/>
    <w:rsid w:val="00194EE7"/>
    <w:rsid w:val="001A775A"/>
    <w:rsid w:val="001B4E53"/>
    <w:rsid w:val="001C1B27"/>
    <w:rsid w:val="001E23F1"/>
    <w:rsid w:val="001E6675"/>
    <w:rsid w:val="00217E8A"/>
    <w:rsid w:val="00281CBD"/>
    <w:rsid w:val="00316CD9"/>
    <w:rsid w:val="003562D1"/>
    <w:rsid w:val="003E2FC6"/>
    <w:rsid w:val="00492DDC"/>
    <w:rsid w:val="004C6615"/>
    <w:rsid w:val="00523C5A"/>
    <w:rsid w:val="005B1DFE"/>
    <w:rsid w:val="005E69C3"/>
    <w:rsid w:val="00605C39"/>
    <w:rsid w:val="006841E6"/>
    <w:rsid w:val="006A3E51"/>
    <w:rsid w:val="006F7027"/>
    <w:rsid w:val="0072335D"/>
    <w:rsid w:val="0072541D"/>
    <w:rsid w:val="007607BF"/>
    <w:rsid w:val="007769AF"/>
    <w:rsid w:val="007D1589"/>
    <w:rsid w:val="007D35D4"/>
    <w:rsid w:val="00833127"/>
    <w:rsid w:val="00846034"/>
    <w:rsid w:val="008C7E6E"/>
    <w:rsid w:val="00931B84"/>
    <w:rsid w:val="0096303F"/>
    <w:rsid w:val="00972869"/>
    <w:rsid w:val="00984CD1"/>
    <w:rsid w:val="009B19C2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D1535"/>
    <w:rsid w:val="00BF44DF"/>
    <w:rsid w:val="00C61A83"/>
    <w:rsid w:val="00C8108C"/>
    <w:rsid w:val="00D40447"/>
    <w:rsid w:val="00D659AC"/>
    <w:rsid w:val="00DA47F3"/>
    <w:rsid w:val="00DC14A6"/>
    <w:rsid w:val="00DE256E"/>
    <w:rsid w:val="00DF5D0E"/>
    <w:rsid w:val="00E1471A"/>
    <w:rsid w:val="00E36E5A"/>
    <w:rsid w:val="00E41CC6"/>
    <w:rsid w:val="00E571C3"/>
    <w:rsid w:val="00E66F5D"/>
    <w:rsid w:val="00E850E7"/>
    <w:rsid w:val="00E86859"/>
    <w:rsid w:val="00ED2EEB"/>
    <w:rsid w:val="00ED4AE5"/>
    <w:rsid w:val="00EF1EA6"/>
    <w:rsid w:val="00F229DE"/>
    <w:rsid w:val="00F304D3"/>
    <w:rsid w:val="00F35775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51</TotalTime>
  <Pages>1</Pages>
  <Words>122</Words>
  <Characters>683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1795-S2 AMH .... THMA 076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LIIA THMA 076</dc:title>
  <dc:subject/>
  <dc:creator>Madeleine Thompson</dc:creator>
  <cp:keywords/>
  <dc:description/>
  <cp:lastModifiedBy>Madeleine Thompson</cp:lastModifiedBy>
  <cp:revision>9</cp:revision>
  <cp:lastPrinted>2011-04-21T20:37:00Z</cp:lastPrinted>
  <dcterms:created xsi:type="dcterms:W3CDTF">2011-04-21T19:44:00Z</dcterms:created>
  <dcterms:modified xsi:type="dcterms:W3CDTF">2011-04-21T20:37:00Z</dcterms:modified>
</cp:coreProperties>
</file>