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DB5D4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85D49">
            <w:t>2359-S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85D4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85D49">
            <w:t>REYK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85D49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85D49">
            <w:t>239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B5D4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85D49">
            <w:rPr>
              <w:b/>
              <w:u w:val="single"/>
            </w:rPr>
            <w:t>SHB 2359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85D4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B34787">
            <w:rPr>
              <w:b/>
            </w:rPr>
            <w:t xml:space="preserve"> 1048</w:t>
          </w:r>
        </w:sdtContent>
      </w:sdt>
    </w:p>
    <w:p w:rsidR="00DF5D0E" w:rsidP="00605C39" w:rsidRDefault="00DB5D4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85D49">
            <w:t>By Representative Reykdal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085D49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49705701"/>
    <w:p w:rsidR="00085D49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085D49">
        <w:t xml:space="preserve">On page </w:t>
      </w:r>
      <w:r w:rsidR="0074259B">
        <w:t>3, beginning on line 29, after "</w:t>
      </w:r>
      <w:r w:rsidRPr="0074259B" w:rsidR="0074259B">
        <w:rPr>
          <w:u w:val="single"/>
        </w:rPr>
        <w:t>network</w:t>
      </w:r>
      <w:r w:rsidR="0074259B">
        <w:t>" strike all material through "</w:t>
      </w:r>
      <w:r w:rsidRPr="0074259B" w:rsidR="0074259B">
        <w:rPr>
          <w:u w:val="single"/>
        </w:rPr>
        <w:t>ordered by</w:t>
      </w:r>
      <w:r w:rsidR="0074259B">
        <w:t>" on line 32 and insert "</w:t>
      </w:r>
      <w:r w:rsidRPr="0074259B" w:rsidR="0074259B">
        <w:rPr>
          <w:u w:val="single"/>
        </w:rPr>
        <w:t>based on treatment provided in any specific claim that was determined to be medically necessary by final order of</w:t>
      </w:r>
      <w:r w:rsidR="0074259B">
        <w:t>"</w:t>
      </w:r>
    </w:p>
    <w:p w:rsidRPr="00085D49" w:rsidR="00DF5D0E" w:rsidP="00085D49" w:rsidRDefault="00DF5D0E">
      <w:pPr>
        <w:suppressLineNumbers/>
        <w:rPr>
          <w:spacing w:val="-3"/>
        </w:rPr>
      </w:pPr>
    </w:p>
    <w:permEnd w:id="49705701"/>
    <w:p w:rsidR="00ED2EEB" w:rsidP="00085D4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3750794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85D4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85D4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FF6CEC">
                  <w:t>Provides that the Department may not remove providers from the network based on treatment in any specific claim</w:t>
                </w:r>
                <w:r w:rsidR="008E156E">
                  <w:t>, when that treatment was determined to be medically necessary by the Board of Industrial Insurance Appeals (Board) or a court.  (The Substitute Bill refers to removal for failure to follow coverage decisions or treatment guidelines, if the treatment or procedure was ordered by the Board or a court.)</w:t>
                </w:r>
                <w:r w:rsidRPr="0096303F" w:rsidR="001C1B27">
                  <w:t>  </w:t>
                </w:r>
              </w:p>
              <w:p w:rsidRPr="007D1589" w:rsidR="001B4E53" w:rsidP="00085D4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37507940"/>
    </w:tbl>
    <w:p w:rsidR="00DF5D0E" w:rsidP="00085D49" w:rsidRDefault="00DF5D0E">
      <w:pPr>
        <w:pStyle w:val="BillEnd"/>
        <w:suppressLineNumbers/>
      </w:pPr>
    </w:p>
    <w:p w:rsidR="00DF5D0E" w:rsidP="00085D4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85D4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CEC" w:rsidRDefault="00FF6CEC" w:rsidP="00DF5D0E">
      <w:r>
        <w:separator/>
      </w:r>
    </w:p>
  </w:endnote>
  <w:endnote w:type="continuationSeparator" w:id="0">
    <w:p w:rsidR="00FF6CEC" w:rsidRDefault="00FF6CE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FC0" w:rsidRDefault="00E93F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CEC" w:rsidRDefault="00DB5D4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2359-S AMH REYK ELGE 239</w:t>
    </w:r>
    <w:r>
      <w:fldChar w:fldCharType="end"/>
    </w:r>
    <w:r w:rsidR="00FF6CEC">
      <w:tab/>
    </w:r>
    <w:r w:rsidR="00FF6CEC">
      <w:fldChar w:fldCharType="begin"/>
    </w:r>
    <w:r w:rsidR="00FF6CEC">
      <w:instrText xml:space="preserve"> PAGE  \* Arabic  \* MERGEFORMAT </w:instrText>
    </w:r>
    <w:r w:rsidR="00FF6CEC">
      <w:fldChar w:fldCharType="separate"/>
    </w:r>
    <w:r w:rsidR="00FF6CEC">
      <w:rPr>
        <w:noProof/>
      </w:rPr>
      <w:t>2</w:t>
    </w:r>
    <w:r w:rsidR="00FF6CE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CEC" w:rsidRDefault="00DB5D4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2359-S AMH REYK ELGE 239</w:t>
    </w:r>
    <w:r>
      <w:fldChar w:fldCharType="end"/>
    </w:r>
    <w:r w:rsidR="00FF6CEC">
      <w:tab/>
    </w:r>
    <w:r w:rsidR="00FF6CEC">
      <w:fldChar w:fldCharType="begin"/>
    </w:r>
    <w:r w:rsidR="00FF6CEC">
      <w:instrText xml:space="preserve"> PAGE  \* Arabic  \* MERGEFORMAT </w:instrText>
    </w:r>
    <w:r w:rsidR="00FF6CEC">
      <w:fldChar w:fldCharType="separate"/>
    </w:r>
    <w:r>
      <w:rPr>
        <w:noProof/>
      </w:rPr>
      <w:t>1</w:t>
    </w:r>
    <w:r w:rsidR="00FF6CE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CEC" w:rsidRDefault="00FF6CEC" w:rsidP="00DF5D0E">
      <w:r>
        <w:separator/>
      </w:r>
    </w:p>
  </w:footnote>
  <w:footnote w:type="continuationSeparator" w:id="0">
    <w:p w:rsidR="00FF6CEC" w:rsidRDefault="00FF6CE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FC0" w:rsidRDefault="00E93F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CEC" w:rsidRDefault="00FF6CEC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6CEC" w:rsidRDefault="00FF6CEC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FF6CEC" w:rsidRDefault="00FF6CEC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FF6CEC" w:rsidRDefault="00FF6CEC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FF6CEC" w:rsidRDefault="00FF6CEC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FF6CEC" w:rsidRDefault="00FF6CEC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FF6CEC" w:rsidRDefault="00FF6CEC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FF6CEC" w:rsidRDefault="00FF6CEC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FF6CEC" w:rsidRDefault="00FF6CEC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FF6CEC" w:rsidRDefault="00FF6CEC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FF6CEC" w:rsidRDefault="00FF6CEC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FF6CEC" w:rsidRDefault="00FF6CEC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FF6CEC" w:rsidRDefault="00FF6CEC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FF6CEC" w:rsidRDefault="00FF6CEC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FF6CEC" w:rsidRDefault="00FF6CEC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FF6CEC" w:rsidRDefault="00FF6CEC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FF6CEC" w:rsidRDefault="00FF6CEC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FF6CEC" w:rsidRDefault="00FF6CEC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FF6CEC" w:rsidRDefault="00FF6CEC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FF6CEC" w:rsidRDefault="00FF6CEC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FF6CEC" w:rsidRDefault="00FF6CEC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FF6CEC" w:rsidRDefault="00FF6CEC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FF6CEC" w:rsidRDefault="00FF6CEC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FF6CEC" w:rsidRDefault="00FF6CEC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FF6CEC" w:rsidRDefault="00FF6CEC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FF6CEC" w:rsidRDefault="00FF6CEC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FF6CEC" w:rsidRDefault="00FF6CEC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FF6CEC" w:rsidRDefault="00FF6CEC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FF6CEC" w:rsidRDefault="00FF6CEC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FF6CEC" w:rsidRDefault="00FF6CEC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FF6CEC" w:rsidRDefault="00FF6CEC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FF6CEC" w:rsidRDefault="00FF6CEC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FF6CEC" w:rsidRDefault="00FF6CEC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FF6CEC" w:rsidRDefault="00FF6CEC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FF6CEC" w:rsidRDefault="00FF6CEC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FF6CEC" w:rsidRDefault="00FF6CEC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FF6CEC" w:rsidRDefault="00FF6CEC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FF6CEC" w:rsidRDefault="00FF6CEC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FF6CEC" w:rsidRDefault="00FF6CEC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FF6CEC" w:rsidRDefault="00FF6CEC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FF6CEC" w:rsidRDefault="00FF6CEC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FF6CEC" w:rsidRDefault="00FF6CEC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FF6CEC" w:rsidRDefault="00FF6CEC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FF6CEC" w:rsidRDefault="00FF6CEC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FF6CEC" w:rsidRDefault="00FF6CEC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FF6CEC" w:rsidRDefault="00FF6CEC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FF6CEC" w:rsidRDefault="00FF6CEC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FF6CEC" w:rsidRDefault="00FF6CEC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FF6CEC" w:rsidRDefault="00FF6CEC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FF6CEC" w:rsidRDefault="00FF6CEC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FF6CEC" w:rsidRDefault="00FF6CEC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FF6CEC" w:rsidRDefault="00FF6CEC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FF6CEC" w:rsidRDefault="00FF6CEC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FF6CEC" w:rsidRDefault="00FF6CEC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FF6CEC" w:rsidRDefault="00FF6CEC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FF6CEC" w:rsidRDefault="00FF6CEC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FF6CEC" w:rsidRDefault="00FF6CEC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FF6CEC" w:rsidRDefault="00FF6CEC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FF6CEC" w:rsidRDefault="00FF6CEC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FF6CEC" w:rsidRDefault="00FF6CEC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FF6CEC" w:rsidRDefault="00FF6CEC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FF6CEC" w:rsidRDefault="00FF6CEC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FF6CEC" w:rsidRDefault="00FF6CEC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FF6CEC" w:rsidRDefault="00FF6CEC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FF6CEC" w:rsidRDefault="00FF6CEC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FF6CEC" w:rsidRDefault="00FF6CEC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FF6CEC" w:rsidRDefault="00FF6CEC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FF6CEC" w:rsidRDefault="00FF6CEC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FF6CEC" w:rsidRDefault="00FF6CEC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CEC" w:rsidRDefault="00FF6CEC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6CEC" w:rsidRDefault="00FF6CEC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FF6CEC" w:rsidRDefault="00FF6CEC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FF6CEC" w:rsidRDefault="00FF6CEC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FF6CEC" w:rsidRDefault="00FF6CEC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FF6CEC" w:rsidRDefault="00FF6CEC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FF6CEC" w:rsidRDefault="00FF6CEC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FF6CEC" w:rsidRDefault="00FF6CEC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FF6CEC" w:rsidRDefault="00FF6CEC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FF6CEC" w:rsidRDefault="00FF6CEC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FF6CEC" w:rsidRDefault="00FF6CEC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FF6CEC" w:rsidRDefault="00FF6CEC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FF6CEC" w:rsidRDefault="00FF6CEC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FF6CEC" w:rsidRDefault="00FF6CEC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FF6CEC" w:rsidRDefault="00FF6CEC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FF6CEC" w:rsidRDefault="00FF6CEC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FF6CEC" w:rsidRDefault="00FF6CEC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FF6CEC" w:rsidRDefault="00FF6CEC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FF6CEC" w:rsidRDefault="00FF6CEC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FF6CEC" w:rsidRDefault="00FF6CEC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FF6CEC" w:rsidRDefault="00FF6CEC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FF6CEC" w:rsidRDefault="00FF6CEC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FF6CEC" w:rsidRDefault="00FF6CEC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FF6CEC" w:rsidRDefault="00FF6CEC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FF6CEC" w:rsidRDefault="00FF6CEC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FF6CEC" w:rsidRDefault="00FF6CEC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FF6CEC" w:rsidRDefault="00FF6CEC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FF6CEC" w:rsidRDefault="00FF6CEC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FF6CEC" w:rsidRDefault="00FF6CEC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FF6CEC" w:rsidRDefault="00FF6CEC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FF6CEC" w:rsidRDefault="00FF6CEC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FF6CEC" w:rsidRDefault="00FF6CEC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FF6CEC" w:rsidRDefault="00FF6CEC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FF6CEC" w:rsidRDefault="00FF6CEC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FF6CEC" w:rsidRDefault="00FF6CEC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FF6CEC" w:rsidRDefault="00FF6CEC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FF6CEC" w:rsidRDefault="00FF6CEC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FF6CEC" w:rsidRDefault="00FF6CEC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FF6CEC" w:rsidRDefault="00FF6CEC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FF6CEC" w:rsidRDefault="00FF6CEC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FF6CEC" w:rsidRDefault="00FF6CEC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FF6CEC" w:rsidRDefault="00FF6CEC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FF6CEC" w:rsidRDefault="00FF6CEC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FF6CEC" w:rsidRDefault="00FF6CEC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FF6CEC" w:rsidRDefault="00FF6CEC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FF6CEC" w:rsidRDefault="00FF6CEC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FF6CEC" w:rsidRDefault="00FF6CEC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FF6CEC" w:rsidRDefault="00FF6CEC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FF6CEC" w:rsidRDefault="00FF6CEC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FF6CEC" w:rsidRDefault="00FF6CEC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FF6CEC" w:rsidRDefault="00FF6CEC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FF6CEC" w:rsidRDefault="00FF6CEC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FF6CEC" w:rsidRDefault="00FF6CEC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FF6CEC" w:rsidRDefault="00FF6CEC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FF6CEC" w:rsidRDefault="00FF6CEC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85D49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4259B"/>
    <w:rsid w:val="00757317"/>
    <w:rsid w:val="007769AF"/>
    <w:rsid w:val="007D1589"/>
    <w:rsid w:val="007D35D4"/>
    <w:rsid w:val="0083749C"/>
    <w:rsid w:val="008443FE"/>
    <w:rsid w:val="00846034"/>
    <w:rsid w:val="008C7E6E"/>
    <w:rsid w:val="008E15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34787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B5D45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3FC0"/>
    <w:rsid w:val="00EC4C96"/>
    <w:rsid w:val="00ED2EEB"/>
    <w:rsid w:val="00F229DE"/>
    <w:rsid w:val="00F304D3"/>
    <w:rsid w:val="00F4663F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gee_jo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37ECF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2359-S</BillDocName>
  <AmendType>AMH</AmendType>
  <SponsorAcronym>REYK</SponsorAcronym>
  <DrafterAcronym>ELGE</DrafterAcronym>
  <DraftNumber>239</DraftNumber>
  <ReferenceNumber>SHB 2359</ReferenceNumber>
  <Floor>H AMD</Floor>
  <AmendmentNumber> 1048</AmendmentNumber>
  <Sponsors>By Representative Reykdal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38</TotalTime>
  <Pages>1</Pages>
  <Words>135</Words>
  <Characters>673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2359-S AMH REYK ELGE 239</vt:lpstr>
    </vt:vector>
  </TitlesOfParts>
  <Company>Washington State Legislature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2359-S AMH REYK ELGE 239</dc:title>
  <dc:creator>Joan Elgee</dc:creator>
  <cp:lastModifiedBy>Joan Elgee</cp:lastModifiedBy>
  <cp:revision>4</cp:revision>
  <cp:lastPrinted>2012-02-11T04:19:00Z</cp:lastPrinted>
  <dcterms:created xsi:type="dcterms:W3CDTF">2012-02-11T03:41:00Z</dcterms:created>
  <dcterms:modified xsi:type="dcterms:W3CDTF">2012-02-11T04:19:00Z</dcterms:modified>
</cp:coreProperties>
</file>