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C56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5CAD">
            <w:t>2501-S2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5C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5CAD">
            <w:t>HINK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5CAD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5CAD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56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5CAD">
            <w:rPr>
              <w:b/>
              <w:u w:val="single"/>
            </w:rPr>
            <w:t>2SHB 2501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5C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922DA">
            <w:rPr>
              <w:b/>
            </w:rPr>
            <w:t xml:space="preserve"> 1157</w:t>
          </w:r>
        </w:sdtContent>
      </w:sdt>
    </w:p>
    <w:p w:rsidR="00DF5D0E" w:rsidP="00605C39" w:rsidRDefault="000C565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5CAD">
            <w:t>By Representative Hinkle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85CA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02/14/2012</w:t>
          </w:r>
        </w:p>
      </w:sdtContent>
    </w:sdt>
    <w:permStart w:edGrp="everyone" w:id="1241478076"/>
    <w:p w:rsidR="00E85CA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85CAD">
        <w:t xml:space="preserve">On page </w:t>
      </w:r>
      <w:r w:rsidR="00DB69F1">
        <w:t xml:space="preserve">4, </w:t>
      </w:r>
      <w:r w:rsidR="00750B9D">
        <w:t xml:space="preserve">beginning on </w:t>
      </w:r>
      <w:r w:rsidR="00DB69F1">
        <w:t>line 7, after "patient." strike the remainder of the section</w:t>
      </w:r>
    </w:p>
    <w:p w:rsidRPr="00E85CAD" w:rsidR="00DF5D0E" w:rsidP="00E85CAD" w:rsidRDefault="00DF5D0E">
      <w:pPr>
        <w:suppressLineNumbers/>
        <w:rPr>
          <w:spacing w:val="-3"/>
        </w:rPr>
      </w:pPr>
    </w:p>
    <w:permEnd w:id="1241478076"/>
    <w:p w:rsidR="00ED2EEB" w:rsidP="00E85C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38214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5C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5C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B69F1">
                  <w:t>Strikes language prohibiting an employer from scheduling nonemergency procedures that would require overtime.</w:t>
                </w:r>
              </w:p>
              <w:p w:rsidRPr="007D1589" w:rsidR="001B4E53" w:rsidP="00E85C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13821412"/>
    </w:tbl>
    <w:p w:rsidR="00DF5D0E" w:rsidP="00E85CAD" w:rsidRDefault="00DF5D0E">
      <w:pPr>
        <w:pStyle w:val="BillEnd"/>
        <w:suppressLineNumbers/>
      </w:pPr>
    </w:p>
    <w:p w:rsidR="00DF5D0E" w:rsidP="00E85C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5C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D" w:rsidRDefault="00E85CAD" w:rsidP="00DF5D0E">
      <w:r>
        <w:separator/>
      </w:r>
    </w:p>
  </w:endnote>
  <w:endnote w:type="continuationSeparator" w:id="0">
    <w:p w:rsidR="00E85CAD" w:rsidRDefault="00E85C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7B" w:rsidRDefault="00807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C56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85CA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C56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D" w:rsidRDefault="00E85CAD" w:rsidP="00DF5D0E">
      <w:r>
        <w:separator/>
      </w:r>
    </w:p>
  </w:footnote>
  <w:footnote w:type="continuationSeparator" w:id="0">
    <w:p w:rsidR="00E85CAD" w:rsidRDefault="00E85C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7B" w:rsidRDefault="00807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5651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46E9"/>
    <w:rsid w:val="003E2FC6"/>
    <w:rsid w:val="004922D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0B9D"/>
    <w:rsid w:val="00757317"/>
    <w:rsid w:val="007769AF"/>
    <w:rsid w:val="007D1589"/>
    <w:rsid w:val="007D35D4"/>
    <w:rsid w:val="00807B7B"/>
    <w:rsid w:val="0083749C"/>
    <w:rsid w:val="008443FE"/>
    <w:rsid w:val="00846034"/>
    <w:rsid w:val="008C7E6E"/>
    <w:rsid w:val="00931B84"/>
    <w:rsid w:val="0096303F"/>
    <w:rsid w:val="00972869"/>
    <w:rsid w:val="00984CD1"/>
    <w:rsid w:val="009E0BC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69F1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5CA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A15E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2501-S2</BillDocName>
  <AmendType>AMH</AmendType>
  <SponsorAcronym>HINK</SponsorAcronym>
  <DrafterAcronym>SILV</DrafterAcronym>
  <DraftNumber>190</DraftNumber>
  <ReferenceNumber>2SHB 2501</ReferenceNumber>
  <Floor>H AMD</Floor>
  <AmendmentNumber> 1157</AmendmentNumber>
  <Sponsors>By Representative Hinkle</Sponsors>
  <FloorAction>FAILED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57</Words>
  <Characters>306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2501-S2 AMH HINK SILV 190</dc:title>
  <dc:creator>Alexa Silver</dc:creator>
  <cp:lastModifiedBy>Alexa Silver</cp:lastModifiedBy>
  <cp:revision>7</cp:revision>
  <cp:lastPrinted>2012-02-14T04:46:00Z</cp:lastPrinted>
  <dcterms:created xsi:type="dcterms:W3CDTF">2012-02-14T04:36:00Z</dcterms:created>
  <dcterms:modified xsi:type="dcterms:W3CDTF">2012-02-14T04:46:00Z</dcterms:modified>
</cp:coreProperties>
</file>