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B30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7F20">
            <w:t>2602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7F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7F20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7F20">
            <w:t>KOEP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7F20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30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7F20">
            <w:rPr>
              <w:b/>
              <w:u w:val="single"/>
            </w:rPr>
            <w:t>HB 2602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7F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673FF">
            <w:rPr>
              <w:b/>
            </w:rPr>
            <w:t xml:space="preserve"> 891</w:t>
          </w:r>
        </w:sdtContent>
      </w:sdt>
    </w:p>
    <w:p w:rsidR="00DF5D0E" w:rsidP="00605C39" w:rsidRDefault="009B308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7F20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F7F2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301022065"/>
    <w:p w:rsidR="00475608" w:rsidP="0047560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866419">
        <w:tab/>
      </w:r>
      <w:r w:rsidR="00475608">
        <w:t xml:space="preserve">On page 2, beginning on line 25, </w:t>
      </w:r>
      <w:r w:rsidR="00866419">
        <w:t>after "counties</w:t>
      </w:r>
      <w:r w:rsidR="000F21D1">
        <w:t>,</w:t>
      </w:r>
      <w:r w:rsidR="00866419">
        <w:t xml:space="preserve">" </w:t>
      </w:r>
      <w:r w:rsidR="00475608">
        <w:t xml:space="preserve">strike "road districts," </w:t>
      </w:r>
    </w:p>
    <w:p w:rsidR="00475608" w:rsidP="00475608" w:rsidRDefault="00475608">
      <w:pPr>
        <w:pStyle w:val="Page"/>
      </w:pPr>
    </w:p>
    <w:p w:rsidR="00475608" w:rsidP="00475608" w:rsidRDefault="00475608">
      <w:pPr>
        <w:suppressLineNumbers/>
        <w:rPr>
          <w:u w:val="single"/>
        </w:rPr>
      </w:pPr>
    </w:p>
    <w:p w:rsidRPr="00C011FD" w:rsidR="00475608" w:rsidP="00866419" w:rsidRDefault="00475608">
      <w:pPr>
        <w:suppressLineNumbers/>
        <w:ind w:firstLine="720"/>
        <w:rPr>
          <w:spacing w:val="-3"/>
        </w:rPr>
      </w:pPr>
      <w:r>
        <w:t xml:space="preserve">On page 3, line 6, </w:t>
      </w:r>
      <w:r w:rsidR="00866419">
        <w:t xml:space="preserve">after "by" </w:t>
      </w:r>
      <w:r>
        <w:t xml:space="preserve">strike "December 31, 2014" and insert </w:t>
      </w:r>
      <w:r w:rsidR="00866419">
        <w:t>"</w:t>
      </w:r>
      <w:r w:rsidRPr="00F13E04">
        <w:t>November 1, 2012</w:t>
      </w:r>
      <w:r w:rsidR="00C011FD">
        <w:t>"</w:t>
      </w:r>
    </w:p>
    <w:p w:rsidR="00FF7F20" w:rsidP="00C8108C" w:rsidRDefault="00FF7F20">
      <w:pPr>
        <w:pStyle w:val="Page"/>
      </w:pPr>
    </w:p>
    <w:p w:rsidRPr="00FF7F20" w:rsidR="00DF5D0E" w:rsidP="00FF7F20" w:rsidRDefault="00DF5D0E">
      <w:pPr>
        <w:suppressLineNumbers/>
        <w:rPr>
          <w:spacing w:val="-3"/>
        </w:rPr>
      </w:pPr>
    </w:p>
    <w:permEnd w:id="301022065"/>
    <w:p w:rsidR="00ED2EEB" w:rsidP="00FF7F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92192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7F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75608" w:rsidP="00FF7F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475608">
                  <w:t>EFFECT:</w:t>
                </w:r>
                <w:r w:rsidRPr="0096303F" w:rsidR="001C1B27">
                  <w:t>  </w:t>
                </w:r>
                <w:r w:rsidR="00475608">
                  <w:t>Makes the following changes:</w:t>
                </w:r>
              </w:p>
              <w:p w:rsidR="00475608" w:rsidP="00FF7F20" w:rsidRDefault="004756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475608" w:rsidRDefault="0047560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road districts from being exempt from joint select committee review and evaluation.</w:t>
                </w:r>
              </w:p>
              <w:p w:rsidRPr="0096303F" w:rsidR="00475608" w:rsidP="00475608" w:rsidRDefault="0047560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the committee's deadline for reporting findings to the Governor and the Ways and Means committee</w:t>
                </w:r>
                <w:r w:rsidR="00866419">
                  <w:t>s</w:t>
                </w:r>
                <w:r>
                  <w:t xml:space="preserve"> to November 1, 2012.</w:t>
                </w:r>
              </w:p>
              <w:p w:rsidRPr="007D1589" w:rsidR="001B4E53" w:rsidP="00FF7F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9219268"/>
    </w:tbl>
    <w:p w:rsidR="00DF5D0E" w:rsidP="00FF7F20" w:rsidRDefault="00DF5D0E">
      <w:pPr>
        <w:pStyle w:val="BillEnd"/>
        <w:suppressLineNumbers/>
      </w:pPr>
    </w:p>
    <w:p w:rsidR="00DF5D0E" w:rsidP="00FF7F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7F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20" w:rsidRDefault="00FF7F20" w:rsidP="00DF5D0E">
      <w:r>
        <w:separator/>
      </w:r>
    </w:p>
  </w:endnote>
  <w:endnote w:type="continuationSeparator" w:id="0">
    <w:p w:rsidR="00FF7F20" w:rsidRDefault="00FF7F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08" w:rsidRDefault="00475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F21D1">
    <w:pPr>
      <w:pStyle w:val="AmendDraftFooter"/>
    </w:pPr>
    <w:fldSimple w:instr=" TITLE   \* MERGEFORMAT ">
      <w:r w:rsidR="009B308D">
        <w:t>2602 AMH TAKK KOEP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7F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F21D1">
    <w:pPr>
      <w:pStyle w:val="AmendDraftFooter"/>
    </w:pPr>
    <w:fldSimple w:instr=" TITLE   \* MERGEFORMAT ">
      <w:r w:rsidR="009B308D">
        <w:t>2602 AMH TAKK KOEP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308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20" w:rsidRDefault="00FF7F20" w:rsidP="00DF5D0E">
      <w:r>
        <w:separator/>
      </w:r>
    </w:p>
  </w:footnote>
  <w:footnote w:type="continuationSeparator" w:id="0">
    <w:p w:rsidR="00FF7F20" w:rsidRDefault="00FF7F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08" w:rsidRDefault="00475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CA5DE7"/>
    <w:multiLevelType w:val="hybridMultilevel"/>
    <w:tmpl w:val="5A32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21D1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673FF"/>
    <w:rsid w:val="00281CBD"/>
    <w:rsid w:val="00316CD9"/>
    <w:rsid w:val="003259EE"/>
    <w:rsid w:val="003A5CE3"/>
    <w:rsid w:val="003E2FC6"/>
    <w:rsid w:val="00475608"/>
    <w:rsid w:val="00492DDC"/>
    <w:rsid w:val="004C6615"/>
    <w:rsid w:val="00523C5A"/>
    <w:rsid w:val="005A2A0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6419"/>
    <w:rsid w:val="008C7E6E"/>
    <w:rsid w:val="00931B84"/>
    <w:rsid w:val="0096303F"/>
    <w:rsid w:val="00972869"/>
    <w:rsid w:val="00984CD1"/>
    <w:rsid w:val="009B308D"/>
    <w:rsid w:val="009F23A9"/>
    <w:rsid w:val="00A01F29"/>
    <w:rsid w:val="00A17B5B"/>
    <w:rsid w:val="00A4729B"/>
    <w:rsid w:val="00A93D4A"/>
    <w:rsid w:val="00AA1230"/>
    <w:rsid w:val="00AB5F27"/>
    <w:rsid w:val="00AB682C"/>
    <w:rsid w:val="00AD2D0A"/>
    <w:rsid w:val="00B31D1C"/>
    <w:rsid w:val="00B41494"/>
    <w:rsid w:val="00B518D0"/>
    <w:rsid w:val="00B56650"/>
    <w:rsid w:val="00B73E0A"/>
    <w:rsid w:val="00B961E0"/>
    <w:rsid w:val="00BC0FB0"/>
    <w:rsid w:val="00BF44DF"/>
    <w:rsid w:val="00C011F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1C1"/>
    <w:rsid w:val="00E41CC6"/>
    <w:rsid w:val="00E66F5D"/>
    <w:rsid w:val="00E831A5"/>
    <w:rsid w:val="00E850E7"/>
    <w:rsid w:val="00EC4C96"/>
    <w:rsid w:val="00ED2EEB"/>
    <w:rsid w:val="00F13E04"/>
    <w:rsid w:val="00F229DE"/>
    <w:rsid w:val="00F304D3"/>
    <w:rsid w:val="00F4663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C29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2602</BillDocName>
  <AmendType>AMH</AmendType>
  <SponsorAcronym>TAKK</SponsorAcronym>
  <DrafterAcronym>KOEP</DrafterAcronym>
  <DraftNumber>010</DraftNumber>
  <ReferenceNumber>HB 2602</ReferenceNumber>
  <Floor>H AMD</Floor>
  <AmendmentNumber> 891</AmendmentNumber>
  <Sponsors>By Representative Takko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95</Words>
  <Characters>482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2602 AMH TAKK KOEP 010</dc:title>
  <dc:creator>Ann Koepke</dc:creator>
  <cp:lastModifiedBy>Ann Koepke</cp:lastModifiedBy>
  <cp:revision>13</cp:revision>
  <cp:lastPrinted>2012-01-30T23:47:00Z</cp:lastPrinted>
  <dcterms:created xsi:type="dcterms:W3CDTF">2012-01-30T22:32:00Z</dcterms:created>
  <dcterms:modified xsi:type="dcterms:W3CDTF">2012-01-30T23:47:00Z</dcterms:modified>
</cp:coreProperties>
</file>