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B4B9F" w:rsidP="0072541D">
          <w:pPr>
            <w:pStyle w:val="AmendDocName"/>
          </w:pPr>
          <w:customXml w:element="BillDocName">
            <w:r>
              <w:t xml:space="preserve">5098-S.E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OVER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214</w:t>
            </w:r>
          </w:customXml>
        </w:p>
      </w:customXml>
      <w:customXml w:element="Heading">
        <w:p w:rsidR="00DF5D0E" w:rsidRDefault="00AB4B9F">
          <w:customXml w:element="ReferenceNumber">
            <w:r w:rsidR="004E5B7B">
              <w:rPr>
                <w:b/>
                <w:u w:val="single"/>
              </w:rPr>
              <w:t>ESSB 5098</w:t>
            </w:r>
            <w:r w:rsidR="00FC0E0A">
              <w:t xml:space="preserve"> -</w:t>
            </w:r>
          </w:customXml>
          <w:customXml w:element="Floor">
            <w:r w:rsidR="004E5B7B">
              <w:t xml:space="preserve"> H AMD TO SGTA</w:t>
            </w:r>
            <w:r w:rsidR="00FC0E0A">
              <w:t xml:space="preserve"> </w:t>
            </w:r>
            <w:r w:rsidR="004E5B7B">
              <w:t>COMM AMD (H-2394.1/11)</w:t>
            </w:r>
          </w:customXml>
          <w:customXml w:element="AmendNumber">
            <w:r>
              <w:rPr>
                <w:b/>
              </w:rPr>
              <w:t xml:space="preserve"> 524</w:t>
            </w:r>
          </w:customXml>
        </w:p>
        <w:p w:rsidR="00DF5D0E" w:rsidRDefault="00AB4B9F" w:rsidP="00605C39">
          <w:pPr>
            <w:ind w:firstLine="576"/>
          </w:pPr>
          <w:customXml w:element="Sponsors">
            <w:r>
              <w:t xml:space="preserve">By Representative Overstreet</w:t>
            </w:r>
          </w:customXml>
        </w:p>
        <w:p w:rsidR="00DF5D0E" w:rsidRDefault="00AB4B9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E5B7B" w:rsidRDefault="00AB4B9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C0E0A">
            <w:t>On page 1, beginning on line 10 of the striking amendment, after "(2)" strike all material through "</w:t>
          </w:r>
          <w:r w:rsidR="00FC0E0A" w:rsidRPr="00150FC3">
            <w:rPr>
              <w:u w:val="single"/>
            </w:rPr>
            <w:t>programs</w:t>
          </w:r>
          <w:r w:rsidR="00663D5F">
            <w:t>" on line 17</w:t>
          </w:r>
          <w:r w:rsidR="00FC0E0A">
            <w:t xml:space="preserve"> and insert the following: </w:t>
          </w:r>
        </w:p>
        <w:p w:rsidR="00FC0E0A" w:rsidRPr="006F6F8A" w:rsidRDefault="00FC0E0A" w:rsidP="00FC0E0A">
          <w:pPr>
            <w:pStyle w:val="RCWSLText"/>
          </w:pPr>
          <w:r>
            <w:tab/>
          </w:r>
          <w:r w:rsidR="006F6F8A">
            <w:t>"</w:t>
          </w:r>
          <w:r w:rsidR="006F6F8A" w:rsidRPr="006F6F8A">
            <w:rPr>
              <w:u w:val="single"/>
            </w:rPr>
            <w:t>Personal information, including but not limited to, addresses, telephone numbers, personal electronic mail addresses, social security numbers, emergency contact and date of birth information for a participant in a public or non-profit program serving or pertaining to children, adolescents, or students, including but not limited to early learning or child care services, parks and recreation programs, youth development programs, and after-school programs.  Emergency contact information may be provided to appropriate authorities an</w:t>
          </w:r>
          <w:r w:rsidR="00663D5F">
            <w:rPr>
              <w:u w:val="single"/>
            </w:rPr>
            <w:t>d medical personnel for the purpose</w:t>
          </w:r>
          <w:r w:rsidR="006F6F8A" w:rsidRPr="006F6F8A">
            <w:rPr>
              <w:u w:val="single"/>
            </w:rPr>
            <w:t xml:space="preserve"> of treating the individual during an emergency situation</w:t>
          </w:r>
          <w:r w:rsidR="006F6F8A">
            <w:t>"</w:t>
          </w:r>
        </w:p>
        <w:p w:rsidR="006F6F8A" w:rsidRDefault="006F6F8A" w:rsidP="004E5B7B">
          <w:pPr>
            <w:pStyle w:val="RCWSLText"/>
            <w:suppressLineNumbers/>
          </w:pPr>
        </w:p>
        <w:p w:rsidR="00DF5D0E" w:rsidRPr="00C8108C" w:rsidRDefault="00AB4B9F" w:rsidP="004E5B7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E5B7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E5B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E5B7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645A10">
                  <w:t>(1</w:t>
                </w:r>
                <w:proofErr w:type="gramStart"/>
                <w:r w:rsidR="00645A10">
                  <w:t>)</w:t>
                </w:r>
                <w:r w:rsidR="00150FC3">
                  <w:t>Simplifies</w:t>
                </w:r>
                <w:proofErr w:type="gramEnd"/>
                <w:r w:rsidR="00645A10">
                  <w:t xml:space="preserve"> and broadens</w:t>
                </w:r>
                <w:r w:rsidR="00150FC3">
                  <w:t xml:space="preserve"> the language of the public records exemption by making it applicable to all addresses and telephone numbers of children covered by the act, as opposed to</w:t>
                </w:r>
                <w:r w:rsidR="00645A10">
                  <w:t xml:space="preserve"> just</w:t>
                </w:r>
                <w:r w:rsidR="00150FC3">
                  <w:t xml:space="preserve"> residential addresses, residential telephone numbers,</w:t>
                </w:r>
                <w:r w:rsidR="00645A10">
                  <w:t xml:space="preserve"> and wireless telephone numbers; and (2) authorizes the disclosure of emergency contact information to appropriate authorities and medical personnel for the purpose of facilitating medical treatment in an emergency situation. </w:t>
                </w:r>
                <w:r w:rsidR="00150FC3">
                  <w:t xml:space="preserve">  </w:t>
                </w:r>
                <w:r w:rsidR="001C1B27" w:rsidRPr="0096303F">
                  <w:t>  </w:t>
                </w:r>
              </w:p>
              <w:p w:rsidR="001B4E53" w:rsidRPr="007D1589" w:rsidRDefault="001B4E53" w:rsidP="004E5B7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AB4B9F" w:rsidP="004E5B7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E5B7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B4B9F" w:rsidP="004E5B7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C3" w:rsidRDefault="00150FC3" w:rsidP="00DF5D0E">
      <w:r>
        <w:separator/>
      </w:r>
    </w:p>
  </w:endnote>
  <w:endnote w:type="continuationSeparator" w:id="0">
    <w:p w:rsidR="00150FC3" w:rsidRDefault="00150FC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3D" w:rsidRDefault="008508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C3" w:rsidRDefault="00AB4B9F">
    <w:pPr>
      <w:pStyle w:val="AmendDraftFooter"/>
    </w:pPr>
    <w:fldSimple w:instr=" TITLE   \* MERGEFORMAT ">
      <w:r w:rsidR="007A2435">
        <w:t>5098-S.E AMH .... OSBO 214</w:t>
      </w:r>
    </w:fldSimple>
    <w:r w:rsidR="00150FC3">
      <w:tab/>
    </w:r>
    <w:fldSimple w:instr=" PAGE  \* Arabic  \* MERGEFORMAT ">
      <w:r w:rsidR="00150FC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C3" w:rsidRDefault="00AB4B9F">
    <w:pPr>
      <w:pStyle w:val="AmendDraftFooter"/>
    </w:pPr>
    <w:fldSimple w:instr=" TITLE   \* MERGEFORMAT ">
      <w:r w:rsidR="007A2435">
        <w:t>5098-S.E AMH .... OSBO 214</w:t>
      </w:r>
    </w:fldSimple>
    <w:r w:rsidR="00150FC3">
      <w:tab/>
    </w:r>
    <w:fldSimple w:instr=" PAGE  \* Arabic  \* MERGEFORMAT ">
      <w:r w:rsidR="007A243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C3" w:rsidRDefault="00150FC3" w:rsidP="00DF5D0E">
      <w:r>
        <w:separator/>
      </w:r>
    </w:p>
  </w:footnote>
  <w:footnote w:type="continuationSeparator" w:id="0">
    <w:p w:rsidR="00150FC3" w:rsidRDefault="00150FC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3D" w:rsidRDefault="008508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C3" w:rsidRDefault="00AB4B9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50FC3" w:rsidRDefault="00150FC3">
                <w:pPr>
                  <w:pStyle w:val="RCWSLText"/>
                  <w:jc w:val="right"/>
                </w:pPr>
                <w:r>
                  <w:t>1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3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4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5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6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7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8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9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10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11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12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13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14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15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16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17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18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19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20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21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22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23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24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25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26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27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28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29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30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31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32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33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C3" w:rsidRDefault="00AB4B9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50FC3" w:rsidRDefault="00150FC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3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4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5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6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7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8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9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10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11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12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13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14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15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16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17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18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19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20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21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22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23</w:t>
                </w:r>
              </w:p>
              <w:p w:rsidR="00150FC3" w:rsidRDefault="00150FC3">
                <w:pPr>
                  <w:pStyle w:val="RCWSLText"/>
                  <w:jc w:val="right"/>
                </w:pPr>
                <w:r>
                  <w:t>24</w:t>
                </w:r>
              </w:p>
              <w:p w:rsidR="00150FC3" w:rsidRDefault="00150FC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50FC3" w:rsidRDefault="00150FC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50FC3" w:rsidRDefault="00150FC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0FC3"/>
    <w:rsid w:val="001A775A"/>
    <w:rsid w:val="001B4E53"/>
    <w:rsid w:val="001B7E67"/>
    <w:rsid w:val="001C1B27"/>
    <w:rsid w:val="001E6675"/>
    <w:rsid w:val="00217E8A"/>
    <w:rsid w:val="00281CBD"/>
    <w:rsid w:val="00316CD9"/>
    <w:rsid w:val="003E2FC6"/>
    <w:rsid w:val="00492DDC"/>
    <w:rsid w:val="004C6615"/>
    <w:rsid w:val="004E5B7B"/>
    <w:rsid w:val="00523C5A"/>
    <w:rsid w:val="005E69C3"/>
    <w:rsid w:val="00605C39"/>
    <w:rsid w:val="00645A10"/>
    <w:rsid w:val="00663D5F"/>
    <w:rsid w:val="006841E6"/>
    <w:rsid w:val="006F6F8A"/>
    <w:rsid w:val="006F7027"/>
    <w:rsid w:val="00714EF7"/>
    <w:rsid w:val="0072335D"/>
    <w:rsid w:val="0072541D"/>
    <w:rsid w:val="007769AF"/>
    <w:rsid w:val="007A2435"/>
    <w:rsid w:val="007D1589"/>
    <w:rsid w:val="007D35D4"/>
    <w:rsid w:val="00846034"/>
    <w:rsid w:val="0085083D"/>
    <w:rsid w:val="008C7E6E"/>
    <w:rsid w:val="00931B84"/>
    <w:rsid w:val="00957C20"/>
    <w:rsid w:val="0096303F"/>
    <w:rsid w:val="00972869"/>
    <w:rsid w:val="00984CD1"/>
    <w:rsid w:val="009A1D94"/>
    <w:rsid w:val="009F23A9"/>
    <w:rsid w:val="00A01F29"/>
    <w:rsid w:val="00A17B5B"/>
    <w:rsid w:val="00A4729B"/>
    <w:rsid w:val="00A93D4A"/>
    <w:rsid w:val="00AB4B9F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C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210</Words>
  <Characters>1239</Characters>
  <Application>Microsoft Office Word</Application>
  <DocSecurity>8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5098-S.E AMH .... OSBO 214</vt:lpstr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5098-S.E AMH OVER OSBO 214</dc:title>
  <dc:subject/>
  <dc:creator>Osborn, Thamas</dc:creator>
  <cp:keywords/>
  <dc:description/>
  <cp:lastModifiedBy>Osborn, Thamas</cp:lastModifiedBy>
  <cp:revision>8</cp:revision>
  <cp:lastPrinted>2011-04-05T21:47:00Z</cp:lastPrinted>
  <dcterms:created xsi:type="dcterms:W3CDTF">2011-04-05T21:19:00Z</dcterms:created>
  <dcterms:modified xsi:type="dcterms:W3CDTF">2011-04-05T21:47:00Z</dcterms:modified>
</cp:coreProperties>
</file>