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530C9" w:rsidP="0072541D">
          <w:pPr>
            <w:pStyle w:val="AmendDocName"/>
          </w:pPr>
          <w:customXml w:element="BillDocName">
            <w:r>
              <w:t xml:space="preserve">5232-S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ALEX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123</w:t>
            </w:r>
          </w:customXml>
        </w:p>
      </w:customXml>
      <w:customXml w:element="Heading">
        <w:p w:rsidR="00DF5D0E" w:rsidRDefault="006530C9">
          <w:customXml w:element="ReferenceNumber">
            <w:r w:rsidR="00AA5E0D">
              <w:rPr>
                <w:b/>
                <w:u w:val="single"/>
              </w:rPr>
              <w:t>SSB 5232</w:t>
            </w:r>
            <w:r w:rsidR="00DE256E">
              <w:t xml:space="preserve"> - </w:t>
            </w:r>
          </w:customXml>
          <w:customXml w:element="Floor">
            <w:r w:rsidR="00AA5E0D">
              <w:t>H AMD TO SGTA COMM AMD (H-2268.1)</w:t>
            </w:r>
          </w:customXml>
          <w:customXml w:element="AmendNumber">
            <w:r>
              <w:rPr>
                <w:b/>
              </w:rPr>
              <w:t xml:space="preserve"> 475</w:t>
            </w:r>
          </w:customXml>
        </w:p>
        <w:p w:rsidR="00DF5D0E" w:rsidRDefault="006530C9" w:rsidP="00605C39">
          <w:pPr>
            <w:ind w:firstLine="576"/>
          </w:pPr>
          <w:customXml w:element="Sponsors">
            <w:r>
              <w:t xml:space="preserve">By Representative Alexander</w:t>
            </w:r>
          </w:customXml>
        </w:p>
        <w:p w:rsidR="00DF5D0E" w:rsidRDefault="006530C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A5E0D" w:rsidRDefault="006530C9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A5E0D">
            <w:t>On page</w:t>
          </w:r>
          <w:r w:rsidR="00D31FD1">
            <w:t xml:space="preserve"> 1, beginning on line 20 of the striking amendment, after "</w:t>
          </w:r>
          <w:r w:rsidR="00D31FD1" w:rsidRPr="00ED724C">
            <w:rPr>
              <w:u w:val="single"/>
            </w:rPr>
            <w:t>which</w:t>
          </w:r>
          <w:r w:rsidR="00D31FD1">
            <w:t>" strike all material through "</w:t>
          </w:r>
          <w:r w:rsidR="00D31FD1" w:rsidRPr="00ED724C">
            <w:rPr>
              <w:u w:val="single"/>
            </w:rPr>
            <w:t>institution</w:t>
          </w:r>
          <w:r w:rsidR="00D31FD1">
            <w:t>" on line 26 and insert "</w:t>
          </w:r>
          <w:r w:rsidR="008A3305">
            <w:rPr>
              <w:u w:val="single"/>
            </w:rPr>
            <w:t>: (i) A</w:t>
          </w:r>
          <w:r w:rsidR="00D31FD1" w:rsidRPr="00ED724C">
            <w:rPr>
              <w:u w:val="single"/>
            </w:rPr>
            <w:t xml:space="preserve"> drawing for an annual prize is held that includes as eligible prize recipients only those persons who deposited funds at the financial institution in a savings account, certificate of deposit, or any other savings </w:t>
          </w:r>
          <w:r w:rsidR="00D31FD1">
            <w:rPr>
              <w:u w:val="single"/>
            </w:rPr>
            <w:t xml:space="preserve">program </w:t>
          </w:r>
          <w:r w:rsidR="00D31FD1" w:rsidRPr="00ED724C">
            <w:rPr>
              <w:u w:val="single"/>
            </w:rPr>
            <w:t xml:space="preserve">and retained those funds for at least twelve months in the </w:t>
          </w:r>
          <w:r w:rsidR="00D31FD1">
            <w:rPr>
              <w:u w:val="single"/>
            </w:rPr>
            <w:t xml:space="preserve">savings </w:t>
          </w:r>
          <w:r w:rsidR="00D31FD1" w:rsidRPr="00ED724C">
            <w:rPr>
              <w:u w:val="single"/>
            </w:rPr>
            <w:t>account</w:t>
          </w:r>
          <w:r w:rsidR="00D31FD1">
            <w:rPr>
              <w:u w:val="single"/>
            </w:rPr>
            <w:t>, certificate of deposit, or other savings program</w:t>
          </w:r>
          <w:r w:rsidR="00D31FD1" w:rsidRPr="00ED724C">
            <w:rPr>
              <w:u w:val="single"/>
            </w:rPr>
            <w:t xml:space="preserve">; and (ii) drawings for other prizes are held from time to time </w:t>
          </w:r>
          <w:r w:rsidR="00D31FD1">
            <w:rPr>
              <w:u w:val="single"/>
            </w:rPr>
            <w:t xml:space="preserve">that include as eligible prize recipients only </w:t>
          </w:r>
          <w:r w:rsidR="00D31FD1" w:rsidRPr="00ED724C">
            <w:rPr>
              <w:u w:val="single"/>
            </w:rPr>
            <w:t>those persons who deposited funds at the financial institution in a savings account, certificate of deposit, or other savings program</w:t>
          </w:r>
          <w:r w:rsidR="00D31FD1">
            <w:t>"</w:t>
          </w:r>
        </w:p>
        <w:p w:rsidR="00D31FD1" w:rsidRDefault="00D31FD1" w:rsidP="00D31FD1">
          <w:pPr>
            <w:pStyle w:val="RCWSLText"/>
          </w:pPr>
        </w:p>
        <w:p w:rsidR="00D31FD1" w:rsidRPr="00D31FD1" w:rsidRDefault="00163ADC" w:rsidP="00D31FD1">
          <w:pPr>
            <w:pStyle w:val="RCWSLText"/>
          </w:pPr>
          <w:r>
            <w:tab/>
            <w:t>On page 7, beginning on line 16</w:t>
          </w:r>
          <w:r w:rsidR="00D31FD1">
            <w:t xml:space="preserve"> of the striking amendment, after "</w:t>
          </w:r>
          <w:r w:rsidR="00D31FD1" w:rsidRPr="00D31FD1">
            <w:rPr>
              <w:u w:val="single"/>
            </w:rPr>
            <w:t>means a</w:t>
          </w:r>
          <w:r w:rsidR="00D31FD1">
            <w:t>" strike all material through "</w:t>
          </w:r>
          <w:r w:rsidR="00D31FD1" w:rsidRPr="00D31FD1">
            <w:rPr>
              <w:u w:val="single"/>
            </w:rPr>
            <w:t>institution</w:t>
          </w:r>
          <w:r w:rsidR="00D31FD1">
            <w:t>" on line 21 and insert "</w:t>
          </w:r>
          <w:r w:rsidR="00D31FD1" w:rsidRPr="00D31FD1">
            <w:rPr>
              <w:u w:val="single"/>
            </w:rPr>
            <w:t>promotional contest conducted pursuant to RCW 9.46.0356(1)(b)</w:t>
          </w:r>
          <w:r w:rsidR="00D31FD1" w:rsidRPr="00D31FD1">
            <w:t>"</w:t>
          </w:r>
        </w:p>
        <w:p w:rsidR="00DF5D0E" w:rsidRPr="00C8108C" w:rsidRDefault="006530C9" w:rsidP="00AA5E0D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A5E0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A5E0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AA5E0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D31FD1">
                  <w:t xml:space="preserve">Provides that </w:t>
                </w:r>
                <w:r w:rsidR="00163ADC">
                  <w:t>the requirement to retain funds in the savings account, certificate of deposit, or other savings program for at least one year to be eligible for a prize applies only to</w:t>
                </w:r>
                <w:r w:rsidR="002D06EA">
                  <w:t xml:space="preserve"> </w:t>
                </w:r>
                <w:r w:rsidR="00163ADC">
                  <w:t xml:space="preserve">a drawing for an annual prize. Allows </w:t>
                </w:r>
                <w:r w:rsidR="00D31FD1">
                  <w:t xml:space="preserve">other drawings from time to time in which persons eligible for a prize are those who deposited funds.  Defines </w:t>
                </w:r>
                <w:r w:rsidR="00163ADC">
                  <w:t>"</w:t>
                </w:r>
                <w:r w:rsidR="00D31FD1">
                  <w:t>promotional contest</w:t>
                </w:r>
                <w:r w:rsidR="00163ADC">
                  <w:t>"</w:t>
                </w:r>
                <w:r w:rsidR="00D31FD1">
                  <w:t xml:space="preserve"> for purposes of </w:t>
                </w:r>
                <w:r w:rsidR="008A3305">
                  <w:t xml:space="preserve">a </w:t>
                </w:r>
                <w:r w:rsidR="00163ADC">
                  <w:t xml:space="preserve">financial </w:t>
                </w:r>
                <w:r w:rsidR="002D06EA">
                  <w:t>institution</w:t>
                </w:r>
                <w:r w:rsidR="00163ADC">
                  <w:t xml:space="preserve"> </w:t>
                </w:r>
                <w:r w:rsidR="00D31FD1">
                  <w:t>law by</w:t>
                </w:r>
                <w:r w:rsidR="008A3305">
                  <w:t xml:space="preserve"> cross-referencing to the gambling law rather than restating the definition</w:t>
                </w:r>
                <w:r w:rsidR="00D31FD1">
                  <w:t>.</w:t>
                </w:r>
              </w:p>
              <w:p w:rsidR="001B4E53" w:rsidRPr="007D1589" w:rsidRDefault="001B4E53" w:rsidP="00AA5E0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6530C9" w:rsidP="00AA5E0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A5E0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530C9" w:rsidP="00AA5E0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15" w:rsidRDefault="00CB3915" w:rsidP="00DF5D0E">
      <w:r>
        <w:separator/>
      </w:r>
    </w:p>
  </w:endnote>
  <w:endnote w:type="continuationSeparator" w:id="0">
    <w:p w:rsidR="00CB3915" w:rsidRDefault="00CB391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FA" w:rsidRDefault="006421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15" w:rsidRDefault="006530C9">
    <w:pPr>
      <w:pStyle w:val="AmendDraftFooter"/>
    </w:pPr>
    <w:fldSimple w:instr=" TITLE   \* MERGEFORMAT ">
      <w:r w:rsidR="00381A06">
        <w:t>5232-S AMH ALEX ELGE 123</w:t>
      </w:r>
    </w:fldSimple>
    <w:r w:rsidR="00CB3915">
      <w:tab/>
    </w:r>
    <w:fldSimple w:instr=" PAGE  \* Arabic  \* MERGEFORMAT ">
      <w:r w:rsidR="00CB391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15" w:rsidRDefault="006530C9">
    <w:pPr>
      <w:pStyle w:val="AmendDraftFooter"/>
    </w:pPr>
    <w:fldSimple w:instr=" TITLE   \* MERGEFORMAT ">
      <w:r w:rsidR="00381A06">
        <w:t>5232-S AMH ALEX ELGE 123</w:t>
      </w:r>
    </w:fldSimple>
    <w:r w:rsidR="00CB3915">
      <w:tab/>
    </w:r>
    <w:fldSimple w:instr=" PAGE  \* Arabic  \* MERGEFORMAT ">
      <w:r w:rsidR="00381A0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15" w:rsidRDefault="00CB3915" w:rsidP="00DF5D0E">
      <w:r>
        <w:separator/>
      </w:r>
    </w:p>
  </w:footnote>
  <w:footnote w:type="continuationSeparator" w:id="0">
    <w:p w:rsidR="00CB3915" w:rsidRDefault="00CB391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FA" w:rsidRDefault="006421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15" w:rsidRDefault="006530C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B3915" w:rsidRDefault="00CB3915">
                <w:pPr>
                  <w:pStyle w:val="RCWSLText"/>
                  <w:jc w:val="right"/>
                </w:pPr>
                <w:r>
                  <w:t>1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2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3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4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5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6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7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8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9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10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11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12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13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14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15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16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17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18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19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20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21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22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23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24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25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26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27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28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29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30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31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32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33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15" w:rsidRDefault="006530C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B3915" w:rsidRDefault="00CB391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2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3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4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5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6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7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8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9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10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11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12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13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14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15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16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17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18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19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20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21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22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23</w:t>
                </w:r>
              </w:p>
              <w:p w:rsidR="00CB3915" w:rsidRDefault="00CB3915">
                <w:pPr>
                  <w:pStyle w:val="RCWSLText"/>
                  <w:jc w:val="right"/>
                </w:pPr>
                <w:r>
                  <w:t>24</w:t>
                </w:r>
              </w:p>
              <w:p w:rsidR="00CB3915" w:rsidRDefault="00CB391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B3915" w:rsidRDefault="00CB391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B3915" w:rsidRDefault="00CB391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63ADC"/>
    <w:rsid w:val="001A775A"/>
    <w:rsid w:val="001B4E53"/>
    <w:rsid w:val="001C1B27"/>
    <w:rsid w:val="001E6675"/>
    <w:rsid w:val="00217E8A"/>
    <w:rsid w:val="00281CBD"/>
    <w:rsid w:val="002D06EA"/>
    <w:rsid w:val="002D6E7B"/>
    <w:rsid w:val="00316CD9"/>
    <w:rsid w:val="00381A06"/>
    <w:rsid w:val="003926DE"/>
    <w:rsid w:val="003E2FC6"/>
    <w:rsid w:val="00451115"/>
    <w:rsid w:val="00492DDC"/>
    <w:rsid w:val="004C6615"/>
    <w:rsid w:val="00523C5A"/>
    <w:rsid w:val="005E69C3"/>
    <w:rsid w:val="00605C39"/>
    <w:rsid w:val="006421FA"/>
    <w:rsid w:val="006530C9"/>
    <w:rsid w:val="006841E6"/>
    <w:rsid w:val="006F7027"/>
    <w:rsid w:val="0072335D"/>
    <w:rsid w:val="0072541D"/>
    <w:rsid w:val="007769AF"/>
    <w:rsid w:val="007D1589"/>
    <w:rsid w:val="007D35D4"/>
    <w:rsid w:val="00846034"/>
    <w:rsid w:val="008A330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2697"/>
    <w:rsid w:val="00A93D4A"/>
    <w:rsid w:val="00AA5E0D"/>
    <w:rsid w:val="00AB682C"/>
    <w:rsid w:val="00AD2D0A"/>
    <w:rsid w:val="00AF374D"/>
    <w:rsid w:val="00B31D1C"/>
    <w:rsid w:val="00B41494"/>
    <w:rsid w:val="00B518D0"/>
    <w:rsid w:val="00B73E0A"/>
    <w:rsid w:val="00B961E0"/>
    <w:rsid w:val="00BF44DF"/>
    <w:rsid w:val="00C61A83"/>
    <w:rsid w:val="00C8108C"/>
    <w:rsid w:val="00C863A6"/>
    <w:rsid w:val="00CB3915"/>
    <w:rsid w:val="00D31FD1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14512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265</Words>
  <Characters>1360</Characters>
  <Application>Microsoft Office Word</Application>
  <DocSecurity>8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5232-S AMH ALEX ELGE 123</vt:lpstr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5232-S AMH ALEX ELGE 123</dc:title>
  <dc:subject/>
  <dc:creator>Joan Elgee</dc:creator>
  <cp:keywords/>
  <dc:description/>
  <cp:lastModifiedBy>Joan Elgee</cp:lastModifiedBy>
  <cp:revision>11</cp:revision>
  <cp:lastPrinted>2011-03-28T18:44:00Z</cp:lastPrinted>
  <dcterms:created xsi:type="dcterms:W3CDTF">2011-03-28T18:17:00Z</dcterms:created>
  <dcterms:modified xsi:type="dcterms:W3CDTF">2011-03-28T18:44:00Z</dcterms:modified>
</cp:coreProperties>
</file>