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92CA4" w:rsidP="0072541D">
          <w:pPr>
            <w:pStyle w:val="AmendDocName"/>
          </w:pPr>
          <w:customXml w:element="BillDocName">
            <w:r>
              <w:t xml:space="preserve">5631</w:t>
            </w:r>
          </w:customXml>
          <w:customXml w:element="AmendType">
            <w:r>
              <w:t xml:space="preserve"> AMH</w:t>
            </w:r>
          </w:customXml>
          <w:customXml w:element="SponsorAcronym">
            <w:r>
              <w:t xml:space="preserve"> SANT</w:t>
            </w:r>
          </w:customXml>
          <w:customXml w:element="DrafterAcronym">
            <w:r>
              <w:t xml:space="preserve"> CALL</w:t>
            </w:r>
          </w:customXml>
          <w:customXml w:element="DraftNumber">
            <w:r>
              <w:t xml:space="preserve"> 171</w:t>
            </w:r>
          </w:customXml>
        </w:p>
      </w:customXml>
      <w:customXml w:element="Heading">
        <w:p w:rsidR="00DF5D0E" w:rsidRDefault="00292CA4">
          <w:customXml w:element="ReferenceNumber">
            <w:r w:rsidR="00BC3124">
              <w:rPr>
                <w:b/>
                <w:u w:val="single"/>
              </w:rPr>
              <w:t>SB 5631</w:t>
            </w:r>
            <w:r w:rsidR="00DE256E">
              <w:t xml:space="preserve"> - </w:t>
            </w:r>
          </w:customXml>
          <w:customXml w:element="Floor">
            <w:r w:rsidR="00BC3124">
              <w:t>H AMD TO AGNR COMM AMD (</w:t>
            </w:r>
            <w:r w:rsidR="00E03ACE">
              <w:t>H-</w:t>
            </w:r>
            <w:r w:rsidR="00BC3124">
              <w:t>2262.1/11)</w:t>
            </w:r>
          </w:customXml>
          <w:customXml w:element="AmendNumber">
            <w:r>
              <w:rPr>
                <w:b/>
              </w:rPr>
              <w:t xml:space="preserve"> 544</w:t>
            </w:r>
          </w:customXml>
        </w:p>
        <w:p w:rsidR="00DF5D0E" w:rsidRDefault="00292CA4" w:rsidP="00605C39">
          <w:pPr>
            <w:ind w:firstLine="576"/>
          </w:pPr>
          <w:customXml w:element="Sponsors">
            <w:r>
              <w:t xml:space="preserve">By Representative Santos</w:t>
            </w:r>
          </w:customXml>
        </w:p>
        <w:p w:rsidR="00DF5D0E" w:rsidRDefault="00292CA4" w:rsidP="00846034">
          <w:pPr>
            <w:spacing w:line="408" w:lineRule="exact"/>
            <w:jc w:val="right"/>
            <w:rPr>
              <w:b/>
              <w:bCs/>
            </w:rPr>
          </w:pPr>
          <w:customXml w:element="FloorAction"/>
        </w:p>
      </w:customXml>
      <w:customXml w:element="Page">
        <w:permStart w:id="0" w:edGrp="everyone" w:displacedByCustomXml="prev"/>
        <w:p w:rsidR="00BC3124" w:rsidRDefault="00292CA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C3124">
            <w:t xml:space="preserve">On page </w:t>
          </w:r>
          <w:r w:rsidR="00D634E3">
            <w:t>9, beginning on line 36 of the amendment, strike all of section 6 and insert the following:</w:t>
          </w:r>
        </w:p>
        <w:p w:rsidR="00D634E3" w:rsidRDefault="00D634E3" w:rsidP="00D634E3">
          <w:pPr>
            <w:pStyle w:val="RCWSLText"/>
          </w:pPr>
          <w:r>
            <w:tab/>
            <w:t>"</w:t>
          </w:r>
          <w:r>
            <w:rPr>
              <w:b/>
            </w:rPr>
            <w:t xml:space="preserve">Sec. 6.  </w:t>
          </w:r>
          <w:r>
            <w:t>RCW 41.06.084 and 1992 c 58 s 3 are each amended to read as follows:</w:t>
          </w:r>
        </w:p>
        <w:p w:rsidR="00E03ACE" w:rsidRDefault="00D634E3" w:rsidP="00D634E3">
          <w:pPr>
            <w:pStyle w:val="RCWSLText"/>
          </w:pPr>
          <w:r>
            <w:tab/>
            <w:t xml:space="preserve">In addition to the exemptions set forth in RCW 41.06.070, the provisions of this chapter shall not apply in the department of agriculture to the director, the director's confidential secretary, the deputy director, </w:t>
          </w:r>
          <w:r>
            <w:rPr>
              <w:u w:val="single"/>
            </w:rPr>
            <w:t>the deputy director's confidential secretary,</w:t>
          </w:r>
          <w:r>
            <w:t xml:space="preserve"> not more than eight assistant directors, the state veterinarian, and the milk pooling administrator employed under RCW 15.35.100."</w:t>
          </w:r>
          <w:bookmarkStart w:id="1" w:name="History"/>
          <w:bookmarkEnd w:id="1"/>
        </w:p>
        <w:p w:rsidR="00E03ACE" w:rsidRDefault="00E03ACE" w:rsidP="00D634E3">
          <w:pPr>
            <w:pStyle w:val="RCWSLText"/>
          </w:pPr>
        </w:p>
        <w:p w:rsidR="00DF5D0E" w:rsidRPr="00C8108C" w:rsidRDefault="00E03ACE" w:rsidP="00D634E3">
          <w:pPr>
            <w:pStyle w:val="RCWSLText"/>
          </w:pPr>
          <w:r>
            <w:tab/>
            <w:t>Correct the title.</w:t>
          </w:r>
        </w:p>
      </w:customXml>
      <w:permEnd w:id="0" w:displacedByCustomXml="next"/>
      <w:customXml w:element="Effect">
        <w:p w:rsidR="00ED2EEB" w:rsidRDefault="00ED2EEB" w:rsidP="00BC312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C312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634E3">
                <w:pPr>
                  <w:pStyle w:val="Effect"/>
                  <w:suppressLineNumbers/>
                  <w:shd w:val="clear" w:color="auto" w:fill="auto"/>
                  <w:ind w:left="0" w:firstLine="0"/>
                </w:pPr>
                <w:r w:rsidRPr="0096303F">
                  <w:tab/>
                </w:r>
                <w:r w:rsidR="001C1B27" w:rsidRPr="0096303F">
                  <w:rPr>
                    <w:u w:val="single"/>
                  </w:rPr>
                  <w:t>EFFECT:</w:t>
                </w:r>
                <w:r w:rsidR="001C1B27" w:rsidRPr="0096303F">
                  <w:t>   </w:t>
                </w:r>
                <w:r w:rsidR="00D634E3">
                  <w:t>Specifies in Chapter 41.06 (as opposed to Chapter 43.21) that the confidential secretary of the Department of Agriculture's deputy director is exempted from the state civil service law</w:t>
                </w:r>
                <w:r w:rsidR="00CC074E">
                  <w:t xml:space="preserve"> and removes direction requiring the director of the Department of Agriculture to hire and retain the position</w:t>
                </w:r>
                <w:r w:rsidR="00D634E3">
                  <w:t>.</w:t>
                </w:r>
              </w:p>
            </w:tc>
          </w:tr>
        </w:tbl>
        <w:p w:rsidR="00DF5D0E" w:rsidRDefault="00292CA4" w:rsidP="00BC3124">
          <w:pPr>
            <w:pStyle w:val="BillEnd"/>
            <w:suppressLineNumbers/>
          </w:pPr>
        </w:p>
        <w:permEnd w:id="1" w:displacedByCustomXml="next"/>
      </w:customXml>
      <w:p w:rsidR="00DF5D0E" w:rsidRDefault="00DE256E" w:rsidP="00BC3124">
        <w:pPr>
          <w:pStyle w:val="BillEnd"/>
          <w:suppressLineNumbers/>
        </w:pPr>
        <w:r>
          <w:rPr>
            <w:b/>
          </w:rPr>
          <w:t>--- END ---</w:t>
        </w:r>
      </w:p>
      <w:p w:rsidR="00DF5D0E" w:rsidRDefault="00292CA4" w:rsidP="00BC312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24" w:rsidRDefault="00BC3124" w:rsidP="00DF5D0E">
      <w:r>
        <w:separator/>
      </w:r>
    </w:p>
  </w:endnote>
  <w:endnote w:type="continuationSeparator" w:id="0">
    <w:p w:rsidR="00BC3124" w:rsidRDefault="00BC31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Default="00280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92CA4">
    <w:pPr>
      <w:pStyle w:val="AmendDraftFooter"/>
    </w:pPr>
    <w:fldSimple w:instr=" TITLE   \* MERGEFORMAT ">
      <w:r w:rsidR="00380645">
        <w:t>5631 AMH SANT CALL 171</w:t>
      </w:r>
    </w:fldSimple>
    <w:r w:rsidR="001B4E53">
      <w:tab/>
    </w:r>
    <w:fldSimple w:instr=" PAGE  \* Arabic  \* MERGEFORMAT ">
      <w:r w:rsidR="00BC312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92CA4">
    <w:pPr>
      <w:pStyle w:val="AmendDraftFooter"/>
    </w:pPr>
    <w:fldSimple w:instr=" TITLE   \* MERGEFORMAT ">
      <w:r w:rsidR="00380645">
        <w:t>5631 AMH SANT CALL 171</w:t>
      </w:r>
    </w:fldSimple>
    <w:r w:rsidR="001B4E53">
      <w:tab/>
    </w:r>
    <w:fldSimple w:instr=" PAGE  \* Arabic  \* MERGEFORMAT ">
      <w:r w:rsidR="003806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24" w:rsidRDefault="00BC3124" w:rsidP="00DF5D0E">
      <w:r>
        <w:separator/>
      </w:r>
    </w:p>
  </w:footnote>
  <w:footnote w:type="continuationSeparator" w:id="0">
    <w:p w:rsidR="00BC3124" w:rsidRDefault="00BC31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1E" w:rsidRDefault="00280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92C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92C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6CB9"/>
    <w:rsid w:val="00060D21"/>
    <w:rsid w:val="00096165"/>
    <w:rsid w:val="000C6C82"/>
    <w:rsid w:val="000E5DFD"/>
    <w:rsid w:val="000E603A"/>
    <w:rsid w:val="00102468"/>
    <w:rsid w:val="00106544"/>
    <w:rsid w:val="00146AAF"/>
    <w:rsid w:val="001A775A"/>
    <w:rsid w:val="001B4E53"/>
    <w:rsid w:val="001C1B27"/>
    <w:rsid w:val="001E6675"/>
    <w:rsid w:val="00217E8A"/>
    <w:rsid w:val="00280E1E"/>
    <w:rsid w:val="00281CBD"/>
    <w:rsid w:val="00292CA4"/>
    <w:rsid w:val="00316CD9"/>
    <w:rsid w:val="00380645"/>
    <w:rsid w:val="003E2FC6"/>
    <w:rsid w:val="00492DDC"/>
    <w:rsid w:val="004C6615"/>
    <w:rsid w:val="00523C5A"/>
    <w:rsid w:val="005E69C3"/>
    <w:rsid w:val="005E7FCD"/>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C3124"/>
    <w:rsid w:val="00BF44DF"/>
    <w:rsid w:val="00C61A83"/>
    <w:rsid w:val="00C8108C"/>
    <w:rsid w:val="00CB3051"/>
    <w:rsid w:val="00CC074E"/>
    <w:rsid w:val="00D40447"/>
    <w:rsid w:val="00D634E3"/>
    <w:rsid w:val="00D659AC"/>
    <w:rsid w:val="00DA47F3"/>
    <w:rsid w:val="00DE256E"/>
    <w:rsid w:val="00DF5D0E"/>
    <w:rsid w:val="00E03AC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176</Words>
  <Characters>914</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5631 AMH SANT CALL 171</dc:title>
  <dc:creator>Jason Callahan</dc:creator>
  <cp:lastModifiedBy>Jason Callahan</cp:lastModifiedBy>
  <cp:revision>8</cp:revision>
  <cp:lastPrinted>2011-04-06T04:03:00Z</cp:lastPrinted>
  <dcterms:created xsi:type="dcterms:W3CDTF">2011-04-06T03:52:00Z</dcterms:created>
  <dcterms:modified xsi:type="dcterms:W3CDTF">2011-04-06T04:03:00Z</dcterms:modified>
</cp:coreProperties>
</file>