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FD0A9E" w:rsidP="0072541D">
          <w:pPr>
            <w:pStyle w:val="AmendDocName"/>
          </w:pPr>
          <w:customXml w:element="BillDocName">
            <w:r>
              <w:t xml:space="preserve">1194-S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KLIN</w:t>
            </w:r>
          </w:customXml>
          <w:customXml w:element="DrafterAcronym">
            <w:r>
              <w:t xml:space="preserve"> ROEJ</w:t>
            </w:r>
          </w:customXml>
          <w:customXml w:element="DraftNumber">
            <w:r>
              <w:t xml:space="preserve"> 041</w:t>
            </w:r>
          </w:customXml>
        </w:p>
      </w:customXml>
      <w:customXml w:element="Heading">
        <w:p w:rsidR="00DF5D0E" w:rsidRDefault="00FD0A9E">
          <w:customXml w:element="ReferenceNumber">
            <w:r w:rsidR="004B6EA9">
              <w:rPr>
                <w:b/>
                <w:u w:val="single"/>
              </w:rPr>
              <w:t>SHB 1194</w:t>
            </w:r>
            <w:r w:rsidR="00DE256E">
              <w:t xml:space="preserve"> - </w:t>
            </w:r>
          </w:customXml>
          <w:customXml w:element="Floor">
            <w:r w:rsidR="004B6EA9">
              <w:t>S AMD TO S-2268.3</w:t>
            </w:r>
          </w:customXml>
          <w:customXml w:element="AmendNumber">
            <w:r>
              <w:rPr>
                <w:b/>
              </w:rPr>
              <w:t xml:space="preserve"> 277</w:t>
            </w:r>
          </w:customXml>
        </w:p>
        <w:p w:rsidR="00DF5D0E" w:rsidRDefault="00FD0A9E" w:rsidP="00605C39">
          <w:pPr>
            <w:ind w:firstLine="576"/>
          </w:pPr>
          <w:customXml w:element="Sponsors">
            <w:r>
              <w:t xml:space="preserve">By Senator Kline</w:t>
            </w:r>
          </w:customXml>
        </w:p>
        <w:p w:rsidR="00DF5D0E" w:rsidRDefault="00FD0A9E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CONSIDERED 05/25/2011</w:t>
            </w:r>
          </w:customXml>
        </w:p>
      </w:customXml>
      <w:customXml w:element="Page">
        <w:p w:rsidR="00DB0433" w:rsidRDefault="00FD0A9E" w:rsidP="00642AF6">
          <w:pPr>
            <w:pStyle w:val="Page"/>
            <w:rPr>
              <w:bCs/>
            </w:rPr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4B6EA9">
            <w:t xml:space="preserve">On page </w:t>
          </w:r>
          <w:r w:rsidR="00DB0433">
            <w:t>3</w:t>
          </w:r>
          <w:r w:rsidR="004B6EA9">
            <w:t xml:space="preserve">, </w:t>
          </w:r>
          <w:r w:rsidR="00DB0433">
            <w:t>beginning on</w:t>
          </w:r>
          <w:r w:rsidR="004B6EA9">
            <w:t xml:space="preserve"> line </w:t>
          </w:r>
          <w:r w:rsidR="00DB0433">
            <w:t>29</w:t>
          </w:r>
          <w:r w:rsidR="004B6EA9">
            <w:t xml:space="preserve">, </w:t>
          </w:r>
          <w:r w:rsidR="00DB0433">
            <w:t>insert "</w:t>
          </w:r>
          <w:r w:rsidR="00DB0433" w:rsidRPr="00DF7DDD">
            <w:rPr>
              <w:u w:val="single"/>
            </w:rPr>
            <w:t>NEW SECTION.</w:t>
          </w:r>
          <w:r w:rsidR="00DB0433">
            <w:t xml:space="preserve"> </w:t>
          </w:r>
          <w:proofErr w:type="gramStart"/>
          <w:r w:rsidR="00DB0433">
            <w:rPr>
              <w:b/>
              <w:bCs/>
            </w:rPr>
            <w:t>Sec. 5.</w:t>
          </w:r>
          <w:proofErr w:type="gramEnd"/>
          <w:r w:rsidR="00DB0433">
            <w:rPr>
              <w:b/>
              <w:bCs/>
            </w:rPr>
            <w:t xml:space="preserve"> </w:t>
          </w:r>
          <w:r w:rsidR="00DB0433" w:rsidRPr="002C4696">
            <w:rPr>
              <w:bCs/>
            </w:rPr>
            <w:t xml:space="preserve">A new section is added to chapter </w:t>
          </w:r>
          <w:r w:rsidR="00DB0433">
            <w:rPr>
              <w:bCs/>
            </w:rPr>
            <w:t>48.19</w:t>
          </w:r>
          <w:r w:rsidR="00DB0433" w:rsidRPr="002C4696">
            <w:rPr>
              <w:bCs/>
            </w:rPr>
            <w:t xml:space="preserve"> RCW to read as follows:</w:t>
          </w:r>
          <w:r w:rsidR="00DB0433">
            <w:rPr>
              <w:bCs/>
            </w:rPr>
            <w:tab/>
          </w:r>
        </w:p>
        <w:p w:rsidR="004B6EA9" w:rsidRDefault="00DB0433" w:rsidP="00DB0433">
          <w:pPr>
            <w:pStyle w:val="RCWSLText"/>
          </w:pPr>
          <w:r>
            <w:tab/>
            <w:t>Surety insurance, as defined in RCW 48.11.080, shall be subject to the rate standard set forth in RCW 48.19.020.  The rate standard shall be set at a minimum of five percent."</w:t>
          </w:r>
          <w:r w:rsidR="004B6EA9">
            <w:t xml:space="preserve"> </w:t>
          </w:r>
        </w:p>
        <w:p w:rsidR="004B6EA9" w:rsidRDefault="004B6EA9" w:rsidP="004B6EA9">
          <w:pPr>
            <w:pStyle w:val="RCWSLText"/>
            <w:suppressLineNumbers/>
          </w:pPr>
        </w:p>
        <w:p w:rsidR="004B6EA9" w:rsidRDefault="004B6EA9" w:rsidP="004B6EA9">
          <w:pPr>
            <w:pStyle w:val="RCWSLText"/>
            <w:suppressLineNumbers/>
          </w:pPr>
          <w:r>
            <w:lastRenderedPageBreak/>
            <w:tab/>
            <w:t>Renumber the remaining sections consecutively and correct any internal references accordingly.</w:t>
          </w:r>
        </w:p>
        <w:p w:rsidR="00DF5D0E" w:rsidRPr="00C8108C" w:rsidRDefault="00FD0A9E" w:rsidP="004B6EA9">
          <w:pPr>
            <w:pStyle w:val="RCWSLText"/>
            <w:suppressLineNumbers/>
          </w:pPr>
        </w:p>
      </w:customXml>
      <w:customXml w:element="Effect">
        <w:p w:rsidR="00ED2EEB" w:rsidRDefault="00ED2EEB" w:rsidP="004B6EA9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4B6EA9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DB0433"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 </w:t>
                </w:r>
                <w:r w:rsidR="00DB0433">
                  <w:t xml:space="preserve">Provides that </w:t>
                </w:r>
                <w:r w:rsidR="00DB0433">
                  <w:rPr>
                    <w:rFonts w:eastAsia="Times New Roman"/>
                  </w:rPr>
                  <w:t>surety rates are subject to the regulation and approval of the Office of the Insurance Commissioner and shall not be set below five percent. </w:t>
                </w:r>
              </w:p>
              <w:p w:rsidR="001B4E53" w:rsidRPr="007D1589" w:rsidRDefault="001B4E53" w:rsidP="004B6EA9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FD0A9E" w:rsidP="004B6EA9">
          <w:pPr>
            <w:pStyle w:val="BillEnd"/>
            <w:suppressLineNumbers/>
          </w:pPr>
        </w:p>
      </w:customXml>
      <w:p w:rsidR="00DF5D0E" w:rsidRDefault="00DE256E" w:rsidP="004B6EA9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FD0A9E" w:rsidP="004B6EA9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EA9" w:rsidRDefault="004B6EA9" w:rsidP="00DF5D0E">
      <w:r>
        <w:separator/>
      </w:r>
    </w:p>
  </w:endnote>
  <w:endnote w:type="continuationSeparator" w:id="0">
    <w:p w:rsidR="004B6EA9" w:rsidRDefault="004B6EA9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FD0A9E">
    <w:pPr>
      <w:pStyle w:val="AmendDraftFooter"/>
    </w:pPr>
    <w:fldSimple w:instr=" TITLE   \* MERGEFORMAT ">
      <w:r w:rsidR="004B6EA9">
        <w:t>1194-S AMS KLIN ROEJ 041</w:t>
      </w:r>
    </w:fldSimple>
    <w:r w:rsidR="001B4E53">
      <w:tab/>
    </w:r>
    <w:fldSimple w:instr=" PAGE  \* Arabic  \* MERGEFORMAT ">
      <w:r w:rsidR="004B6EA9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FD0A9E">
    <w:pPr>
      <w:pStyle w:val="AmendDraftFooter"/>
    </w:pPr>
    <w:fldSimple w:instr=" TITLE   \* MERGEFORMAT ">
      <w:r w:rsidR="004B6EA9">
        <w:t>1194-S AMS KLIN ROEJ 041</w:t>
      </w:r>
    </w:fldSimple>
    <w:r w:rsidR="001B4E53">
      <w:tab/>
    </w:r>
    <w:fldSimple w:instr=" PAGE  \* Arabic  \* MERGEFORMAT ">
      <w:r w:rsidR="00346223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EA9" w:rsidRDefault="004B6EA9" w:rsidP="00DF5D0E">
      <w:r>
        <w:separator/>
      </w:r>
    </w:p>
  </w:footnote>
  <w:footnote w:type="continuationSeparator" w:id="0">
    <w:p w:rsidR="004B6EA9" w:rsidRDefault="004B6EA9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FD0A9E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FD0A9E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cumentProtection w:edit="readOnly" w:enforcement="0"/>
  <w:defaultTabStop w:val="720"/>
  <w:noPunctuationKerning/>
  <w:characterSpacingControl w:val="doNotCompress"/>
  <w:hdrShapeDefaults>
    <o:shapedefaults v:ext="edit" spidmax="5122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81CBD"/>
    <w:rsid w:val="00316CD9"/>
    <w:rsid w:val="00346223"/>
    <w:rsid w:val="003E2FC6"/>
    <w:rsid w:val="00492DDC"/>
    <w:rsid w:val="004B6EA9"/>
    <w:rsid w:val="004C6615"/>
    <w:rsid w:val="00523C5A"/>
    <w:rsid w:val="005E69C3"/>
    <w:rsid w:val="00605C39"/>
    <w:rsid w:val="006841E6"/>
    <w:rsid w:val="006F7027"/>
    <w:rsid w:val="0072335D"/>
    <w:rsid w:val="0072541D"/>
    <w:rsid w:val="007769AF"/>
    <w:rsid w:val="007D1589"/>
    <w:rsid w:val="007D35D4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B682C"/>
    <w:rsid w:val="00AD2D0A"/>
    <w:rsid w:val="00B31D1C"/>
    <w:rsid w:val="00B41494"/>
    <w:rsid w:val="00B518D0"/>
    <w:rsid w:val="00B73E0A"/>
    <w:rsid w:val="00B961E0"/>
    <w:rsid w:val="00BF44DF"/>
    <w:rsid w:val="00C61A83"/>
    <w:rsid w:val="00C8108C"/>
    <w:rsid w:val="00D40447"/>
    <w:rsid w:val="00D659AC"/>
    <w:rsid w:val="00DA47F3"/>
    <w:rsid w:val="00DB0433"/>
    <w:rsid w:val="00DE256E"/>
    <w:rsid w:val="00DF5D0E"/>
    <w:rsid w:val="00E1471A"/>
    <w:rsid w:val="00E41CC6"/>
    <w:rsid w:val="00E66F5D"/>
    <w:rsid w:val="00E850E7"/>
    <w:rsid w:val="00ED2EEB"/>
    <w:rsid w:val="00F229DE"/>
    <w:rsid w:val="00F304D3"/>
    <w:rsid w:val="00F4663F"/>
    <w:rsid w:val="00FD0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customStyle="1" w:styleId="apple-style-span">
    <w:name w:val="apple-style-span"/>
    <w:basedOn w:val="DefaultParagraphFont"/>
    <w:rsid w:val="00DB043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e_ju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91</Words>
  <Characters>640</Characters>
  <Application>Microsoft Office Word</Application>
  <DocSecurity>0</DocSecurity>
  <Lines>64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1194-S AMS KLIN ROEJ 041</dc:title>
  <dc:subject/>
  <dc:creator>Juliana Roe</dc:creator>
  <cp:keywords/>
  <dc:description/>
  <cp:lastModifiedBy>Juliana Roe</cp:lastModifiedBy>
  <cp:revision>3</cp:revision>
  <dcterms:created xsi:type="dcterms:W3CDTF">2011-04-06T22:36:00Z</dcterms:created>
  <dcterms:modified xsi:type="dcterms:W3CDTF">2011-04-06T22:40:00Z</dcterms:modified>
</cp:coreProperties>
</file>