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57AC6" w:rsidP="0072541D">
          <w:pPr>
            <w:pStyle w:val="AmendDocName"/>
          </w:pPr>
          <w:customXml w:element="BillDocName">
            <w:r>
              <w:t xml:space="preserve">5073-S2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SHED</w:t>
            </w:r>
          </w:customXml>
          <w:customXml w:element="DrafterAcronym">
            <w:r>
              <w:t xml:space="preserve"> BUCK</w:t>
            </w:r>
          </w:customXml>
          <w:customXml w:element="DraftNumber">
            <w:r>
              <w:t xml:space="preserve"> 421</w:t>
            </w:r>
          </w:customXml>
        </w:p>
      </w:customXml>
      <w:customXml w:element="Heading">
        <w:p w:rsidR="00DF5D0E" w:rsidRDefault="00857AC6">
          <w:customXml w:element="ReferenceNumber">
            <w:r w:rsidR="00CA45B8">
              <w:rPr>
                <w:b/>
                <w:u w:val="single"/>
              </w:rPr>
              <w:t>2SSB 5073</w:t>
            </w:r>
            <w:r w:rsidR="00DE256E">
              <w:t xml:space="preserve"> - </w:t>
            </w:r>
          </w:customXml>
          <w:customXml w:element="Floor">
            <w:r w:rsidR="00CA45B8">
              <w:t>S AMD</w:t>
            </w:r>
          </w:customXml>
          <w:customXml w:element="AmendNumber">
            <w:r>
              <w:rPr>
                <w:b/>
              </w:rPr>
              <w:t xml:space="preserve"> 83</w:t>
            </w:r>
          </w:customXml>
        </w:p>
        <w:p w:rsidR="00DF5D0E" w:rsidRDefault="00857AC6" w:rsidP="00605C39">
          <w:pPr>
            <w:ind w:firstLine="576"/>
          </w:pPr>
          <w:customXml w:element="Sponsors">
            <w:r>
              <w:t xml:space="preserve">By Senator Sheldon</w:t>
            </w:r>
          </w:customXml>
        </w:p>
        <w:p w:rsidR="00DF5D0E" w:rsidRDefault="00857AC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A45B8" w:rsidRDefault="00857AC6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A45B8">
            <w:t xml:space="preserve">On page </w:t>
          </w:r>
          <w:r w:rsidR="00DA40A3">
            <w:t>5, line 3, after "</w:t>
          </w:r>
          <w:r w:rsidR="00DA40A3">
            <w:rPr>
              <w:u w:val="single"/>
            </w:rPr>
            <w:t>means a</w:t>
          </w:r>
          <w:r w:rsidR="00DA40A3">
            <w:t>" strike "</w:t>
          </w:r>
          <w:r w:rsidR="00DA40A3">
            <w:rPr>
              <w:u w:val="single"/>
            </w:rPr>
            <w:t>person</w:t>
          </w:r>
          <w:r w:rsidR="00DA40A3">
            <w:t>" and insert "</w:t>
          </w:r>
          <w:r w:rsidR="00DA40A3">
            <w:rPr>
              <w:u w:val="single"/>
            </w:rPr>
            <w:t>nonprofit medical organization</w:t>
          </w:r>
          <w:r w:rsidR="00DA40A3">
            <w:t>"</w:t>
          </w:r>
        </w:p>
        <w:p w:rsidR="00DA40A3" w:rsidRDefault="00DA40A3" w:rsidP="00DA40A3">
          <w:pPr>
            <w:pStyle w:val="RCWSLText"/>
          </w:pPr>
        </w:p>
        <w:p w:rsidR="00DA40A3" w:rsidRDefault="00DA40A3" w:rsidP="00DA40A3">
          <w:pPr>
            <w:pStyle w:val="RCWSLText"/>
          </w:pPr>
          <w:r>
            <w:tab/>
            <w:t>On page 25, after line 19, insert the following:</w:t>
          </w:r>
        </w:p>
        <w:p w:rsidR="00DA40A3" w:rsidRPr="00DA40A3" w:rsidRDefault="00DA40A3" w:rsidP="00DA40A3">
          <w:pPr>
            <w:pStyle w:val="RCWSLText"/>
          </w:pPr>
          <w:r>
            <w:tab/>
          </w:r>
          <w:proofErr w:type="gramStart"/>
          <w:r>
            <w:t>"</w:t>
          </w:r>
          <w:r>
            <w:rPr>
              <w:u w:val="single"/>
            </w:rPr>
            <w:t>NEW SECTION.</w:t>
          </w:r>
          <w:r>
            <w:t>"</w:t>
          </w:r>
          <w:proofErr w:type="gramEnd"/>
          <w:r>
            <w:t xml:space="preserve"> </w:t>
          </w:r>
          <w:proofErr w:type="gramStart"/>
          <w:r>
            <w:rPr>
              <w:b/>
            </w:rPr>
            <w:t>Sec. 704.</w:t>
          </w:r>
          <w:proofErr w:type="gramEnd"/>
          <w:r>
            <w:t xml:space="preserve"> Licensed dispensers must be licensed and approved by the counties and cities in which they are located."  </w:t>
          </w:r>
        </w:p>
        <w:p w:rsidR="00DF5D0E" w:rsidRPr="00C8108C" w:rsidRDefault="00857AC6" w:rsidP="00CA45B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A45B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A45B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A45B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DA40A3">
                  <w:t xml:space="preserve">Dispensaries must be nonprofit medical organizations and must be licensed and approved by the counties and cities in which they are located. </w:t>
                </w:r>
                <w:r w:rsidR="001C1B27" w:rsidRPr="0096303F">
                  <w:t>  </w:t>
                </w:r>
              </w:p>
              <w:p w:rsidR="001B4E53" w:rsidRPr="007D1589" w:rsidRDefault="001B4E53" w:rsidP="00CA45B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57AC6" w:rsidP="00CA45B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A45B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57AC6" w:rsidP="00CA45B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D9" w:rsidRDefault="00F259D9" w:rsidP="00DF5D0E">
      <w:r>
        <w:separator/>
      </w:r>
    </w:p>
  </w:endnote>
  <w:endnote w:type="continuationSeparator" w:id="0">
    <w:p w:rsidR="00F259D9" w:rsidRDefault="00F259D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57AC6">
    <w:pPr>
      <w:pStyle w:val="AmendDraftFooter"/>
    </w:pPr>
    <w:fldSimple w:instr=" TITLE   \* MERGEFORMAT ">
      <w:r w:rsidR="00CA45B8">
        <w:t>5073-S2 AMS SHED BUCK 421</w:t>
      </w:r>
    </w:fldSimple>
    <w:r w:rsidR="001B4E53">
      <w:tab/>
    </w:r>
    <w:fldSimple w:instr=" PAGE  \* Arabic  \* MERGEFORMAT ">
      <w:r w:rsidR="00CA45B8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57AC6">
    <w:pPr>
      <w:pStyle w:val="AmendDraftFooter"/>
    </w:pPr>
    <w:fldSimple w:instr=" TITLE   \* MERGEFORMAT ">
      <w:r w:rsidR="00CA45B8">
        <w:t>5073-S2 AMS SHED BUCK 421</w:t>
      </w:r>
    </w:fldSimple>
    <w:r w:rsidR="001B4E53">
      <w:tab/>
    </w:r>
    <w:fldSimple w:instr=" PAGE  \* Arabic  \* MERGEFORMAT ">
      <w:r w:rsidR="00DA40A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D9" w:rsidRDefault="00F259D9" w:rsidP="00DF5D0E">
      <w:r>
        <w:separator/>
      </w:r>
    </w:p>
  </w:footnote>
  <w:footnote w:type="continuationSeparator" w:id="0">
    <w:p w:rsidR="00F259D9" w:rsidRDefault="00F259D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57AC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57AC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9.3pt;margin-top:-2.25pt;width:37.5pt;height:744.6pt;z-index:251658240;mso-width-relative:margin;mso-height-relative:margin" stroked="f">
          <v:textbox style="mso-next-textbox:#_x0000_s2050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57AC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A45B8"/>
    <w:rsid w:val="00D40447"/>
    <w:rsid w:val="00D659AC"/>
    <w:rsid w:val="00DA40A3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259D9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hli_k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73</Words>
  <Characters>518</Characters>
  <Application>Microsoft Office Word</Application>
  <DocSecurity>8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 AMS SHED BUCK 421</dc:title>
  <dc:subject/>
  <dc:creator>Kathleen Buchli</dc:creator>
  <cp:keywords/>
  <dc:description/>
  <cp:lastModifiedBy>Kathleen Buchli</cp:lastModifiedBy>
  <cp:revision>1</cp:revision>
  <dcterms:created xsi:type="dcterms:W3CDTF">2011-03-03T00:09:00Z</dcterms:created>
  <dcterms:modified xsi:type="dcterms:W3CDTF">2011-03-03T00:09:00Z</dcterms:modified>
</cp:coreProperties>
</file>