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7078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0399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039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0399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0399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0399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78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0399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60399" w:rsidR="00960399">
            <w:t>S AMD TO S-5227.3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B56EE">
            <w:rPr>
              <w:b/>
            </w:rPr>
            <w:t xml:space="preserve"> 256</w:t>
          </w:r>
        </w:sdtContent>
      </w:sdt>
    </w:p>
    <w:p w:rsidR="00DF5D0E" w:rsidP="00605C39" w:rsidRDefault="007078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0399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6039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03/02/2012</w:t>
          </w:r>
        </w:p>
      </w:sdtContent>
    </w:sdt>
    <w:permStart w:edGrp="everyone" w:id="746879969"/>
    <w:p w:rsidR="00960399" w:rsidP="00C8108C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960399">
        <w:t xml:space="preserve">On page </w:t>
      </w:r>
      <w:r w:rsidR="00D844BF">
        <w:t xml:space="preserve">105, </w:t>
      </w:r>
      <w:r w:rsidR="00960399">
        <w:t xml:space="preserve">line </w:t>
      </w:r>
      <w:r w:rsidR="00D844BF">
        <w:t>7</w:t>
      </w:r>
      <w:r w:rsidR="00960399">
        <w:t xml:space="preserve">, </w:t>
      </w:r>
      <w:r w:rsidR="00D844BF">
        <w:t>strike "</w:t>
      </w:r>
      <w:r w:rsidRPr="00D844BF" w:rsidR="00D844BF">
        <w:rPr>
          <w:u w:val="single"/>
        </w:rPr>
        <w:t>$28,948,000</w:t>
      </w:r>
      <w:r w:rsidR="00D844BF">
        <w:t>" and insert "</w:t>
      </w:r>
      <w:r w:rsidR="00D844BF">
        <w:rPr>
          <w:u w:val="single"/>
        </w:rPr>
        <w:t>$47,627,000"</w:t>
      </w:r>
    </w:p>
    <w:p w:rsidR="00D844BF" w:rsidP="00D844BF" w:rsidRDefault="00D844BF">
      <w:pPr>
        <w:pStyle w:val="RCWSLText"/>
      </w:pPr>
      <w:r>
        <w:tab/>
        <w:t>On page 105, line 9, strike "</w:t>
      </w:r>
      <w:r w:rsidRPr="00D844BF">
        <w:rPr>
          <w:u w:val="single"/>
        </w:rPr>
        <w:t>$24,642,000</w:t>
      </w:r>
      <w:r>
        <w:t>" and insert "</w:t>
      </w:r>
      <w:r w:rsidRPr="00D844BF">
        <w:rPr>
          <w:u w:val="single"/>
        </w:rPr>
        <w:t>$46,221,000</w:t>
      </w:r>
      <w:r>
        <w:t>"</w:t>
      </w:r>
    </w:p>
    <w:p w:rsidR="00D844BF" w:rsidP="00D844BF" w:rsidRDefault="00D844BF">
      <w:pPr>
        <w:pStyle w:val="RCWSLText"/>
      </w:pPr>
      <w:r>
        <w:tab/>
        <w:t>On page 105, line 11, strike "</w:t>
      </w:r>
      <w:r w:rsidRPr="00D844BF">
        <w:rPr>
          <w:u w:val="single"/>
        </w:rPr>
        <w:t>$100,154,000</w:t>
      </w:r>
      <w:r>
        <w:t>" and insert "</w:t>
      </w:r>
      <w:r w:rsidRPr="00D844BF">
        <w:rPr>
          <w:u w:val="single"/>
        </w:rPr>
        <w:t>$100,342,000</w:t>
      </w:r>
      <w:r>
        <w:t>"</w:t>
      </w:r>
    </w:p>
    <w:p w:rsidR="00D844BF" w:rsidP="00D844BF" w:rsidRDefault="00D844BF">
      <w:pPr>
        <w:pStyle w:val="RCWSLText"/>
      </w:pPr>
      <w:r>
        <w:tab/>
        <w:t xml:space="preserve">On page </w:t>
      </w:r>
      <w:r w:rsidR="0003510C">
        <w:t>105, line 13, strike "</w:t>
      </w:r>
      <w:r w:rsidRPr="0003510C" w:rsidR="0003510C">
        <w:rPr>
          <w:u w:val="single"/>
        </w:rPr>
        <w:t>$16,730,000</w:t>
      </w:r>
      <w:r w:rsidR="0003510C">
        <w:t>" and insert "</w:t>
      </w:r>
      <w:r w:rsidRPr="0003510C" w:rsidR="0003510C">
        <w:rPr>
          <w:u w:val="single"/>
        </w:rPr>
        <w:t>$16,731,000</w:t>
      </w:r>
      <w:r w:rsidR="0003510C">
        <w:t>"</w:t>
      </w:r>
    </w:p>
    <w:p w:rsidR="004479D3" w:rsidP="00D844BF" w:rsidRDefault="004479D3">
      <w:pPr>
        <w:pStyle w:val="RCWSLText"/>
      </w:pPr>
      <w:r>
        <w:tab/>
        <w:t>On page 105, line 17, strike "</w:t>
      </w:r>
      <w:r w:rsidRPr="004479D3">
        <w:rPr>
          <w:u w:val="single"/>
        </w:rPr>
        <w:t>$4,643,000</w:t>
      </w:r>
      <w:r>
        <w:t>" and insert "</w:t>
      </w:r>
      <w:r w:rsidRPr="004479D3">
        <w:rPr>
          <w:u w:val="single"/>
        </w:rPr>
        <w:t>$3,642,000</w:t>
      </w:r>
      <w:r>
        <w:t>"</w:t>
      </w:r>
    </w:p>
    <w:p w:rsidR="004479D3" w:rsidP="00D844BF" w:rsidRDefault="004479D3">
      <w:pPr>
        <w:pStyle w:val="RCWSLText"/>
      </w:pPr>
      <w:r>
        <w:tab/>
        <w:t>On page 105, line 20, strike "</w:t>
      </w:r>
      <w:r>
        <w:rPr>
          <w:u w:val="single"/>
        </w:rPr>
        <w:t>$1,933,000</w:t>
      </w:r>
      <w:r>
        <w:t>" and insert "</w:t>
      </w:r>
      <w:r>
        <w:rPr>
          <w:u w:val="single"/>
        </w:rPr>
        <w:t>$1,940,000</w:t>
      </w:r>
      <w:r>
        <w:t>"</w:t>
      </w:r>
    </w:p>
    <w:p w:rsidR="004479D3" w:rsidP="00D844BF" w:rsidRDefault="004479D3">
      <w:pPr>
        <w:pStyle w:val="RCWSLText"/>
      </w:pPr>
      <w:r>
        <w:tab/>
        <w:t>On page 105, line 25, strike "</w:t>
      </w:r>
      <w:r w:rsidRPr="004479D3">
        <w:rPr>
          <w:u w:val="single"/>
        </w:rPr>
        <w:t>$9,742,000</w:t>
      </w:r>
      <w:r>
        <w:t>" and insert "</w:t>
      </w:r>
      <w:r>
        <w:rPr>
          <w:u w:val="single"/>
        </w:rPr>
        <w:t>$11,478,000</w:t>
      </w:r>
      <w:r>
        <w:t>"</w:t>
      </w:r>
    </w:p>
    <w:p w:rsidR="00717199" w:rsidP="00D844BF" w:rsidRDefault="00717199">
      <w:pPr>
        <w:pStyle w:val="RCWSLText"/>
      </w:pPr>
      <w:r>
        <w:tab/>
        <w:t>On page 105, line 31, strike "</w:t>
      </w:r>
      <w:r>
        <w:rPr>
          <w:u w:val="single"/>
        </w:rPr>
        <w:t>$422,000</w:t>
      </w:r>
      <w:r>
        <w:t>" and insert "</w:t>
      </w:r>
      <w:r>
        <w:rPr>
          <w:u w:val="single"/>
        </w:rPr>
        <w:t>$423,000</w:t>
      </w:r>
      <w:r>
        <w:t>"</w:t>
      </w:r>
    </w:p>
    <w:p w:rsidR="00717199" w:rsidP="00D844BF" w:rsidRDefault="00717199">
      <w:pPr>
        <w:pStyle w:val="RCWSLText"/>
      </w:pPr>
      <w:r>
        <w:tab/>
        <w:t>On page 106, line 1, strike "</w:t>
      </w:r>
      <w:r>
        <w:rPr>
          <w:u w:val="single"/>
        </w:rPr>
        <w:t>$622,000</w:t>
      </w:r>
      <w:r>
        <w:t xml:space="preserve">" and insert </w:t>
      </w:r>
      <w:r w:rsidR="007A6A09">
        <w:t>"</w:t>
      </w:r>
      <w:r>
        <w:rPr>
          <w:u w:val="single"/>
        </w:rPr>
        <w:t>$624,000</w:t>
      </w:r>
      <w:r>
        <w:t>"</w:t>
      </w:r>
    </w:p>
    <w:p w:rsidR="007A6A09" w:rsidP="00D844BF" w:rsidRDefault="007A6A09">
      <w:pPr>
        <w:pStyle w:val="RCWSLText"/>
      </w:pPr>
      <w:r>
        <w:tab/>
        <w:t>On page 106, line 4, strike "</w:t>
      </w:r>
      <w:r>
        <w:rPr>
          <w:u w:val="single"/>
        </w:rPr>
        <w:t>$723,000</w:t>
      </w:r>
      <w:r>
        <w:t>" and insert "</w:t>
      </w:r>
      <w:r>
        <w:rPr>
          <w:u w:val="single"/>
        </w:rPr>
        <w:t>$740,000</w:t>
      </w:r>
      <w:r>
        <w:t>"</w:t>
      </w:r>
    </w:p>
    <w:p w:rsidR="00EA67A4" w:rsidP="00D844BF" w:rsidRDefault="002E2C2B">
      <w:pPr>
        <w:pStyle w:val="RCWSLText"/>
      </w:pPr>
      <w:r>
        <w:tab/>
        <w:t>On page 106, line 7, strike "</w:t>
      </w:r>
      <w:r>
        <w:rPr>
          <w:u w:val="single"/>
        </w:rPr>
        <w:t>$1,661,000</w:t>
      </w:r>
      <w:r>
        <w:t xml:space="preserve">" and insert </w:t>
      </w:r>
      <w:r>
        <w:rPr>
          <w:u w:val="single"/>
        </w:rPr>
        <w:t>$1,668,000</w:t>
      </w:r>
      <w:r w:rsidR="00EA67A4">
        <w:t>"</w:t>
      </w:r>
    </w:p>
    <w:p w:rsidRPr="00EA67A4" w:rsidR="00EA67A4" w:rsidP="00D844BF" w:rsidRDefault="00EA67A4">
      <w:pPr>
        <w:pStyle w:val="RCWSLText"/>
        <w:rPr>
          <w:u w:val="single"/>
        </w:rPr>
      </w:pPr>
      <w:r>
        <w:tab/>
        <w:t>On page 106, line 9, strike "</w:t>
      </w:r>
      <w:r>
        <w:rPr>
          <w:u w:val="single"/>
        </w:rPr>
        <w:t>$135,000</w:t>
      </w:r>
      <w:r>
        <w:t xml:space="preserve">" and insert </w:t>
      </w:r>
      <w:r w:rsidRPr="00EA67A4">
        <w:t>"$136,000"</w:t>
      </w:r>
    </w:p>
    <w:p w:rsidR="00D844BF" w:rsidP="00D844BF" w:rsidRDefault="00EA67A4">
      <w:pPr>
        <w:pStyle w:val="RCWSLText"/>
      </w:pPr>
      <w:r>
        <w:tab/>
        <w:t>On page 106, line 11, strike "</w:t>
      </w:r>
      <w:r>
        <w:rPr>
          <w:u w:val="single"/>
        </w:rPr>
        <w:t>$148,563,000</w:t>
      </w:r>
      <w:r>
        <w:t>" and insert "</w:t>
      </w:r>
      <w:r>
        <w:rPr>
          <w:u w:val="single"/>
        </w:rPr>
        <w:t>$114,897,000</w:t>
      </w:r>
      <w:r>
        <w:t>"</w:t>
      </w:r>
    </w:p>
    <w:p w:rsidR="004F3D53" w:rsidP="00D844BF" w:rsidRDefault="004F3D53">
      <w:pPr>
        <w:pStyle w:val="RCWSLText"/>
      </w:pPr>
      <w:r>
        <w:tab/>
        <w:t>On page 106, line 14, strike "</w:t>
      </w:r>
      <w:r>
        <w:rPr>
          <w:u w:val="single"/>
        </w:rPr>
        <w:t>$966,000</w:t>
      </w:r>
      <w:r>
        <w:t>" and insert "</w:t>
      </w:r>
      <w:r>
        <w:rPr>
          <w:u w:val="single"/>
        </w:rPr>
        <w:t>$968,000</w:t>
      </w:r>
      <w:r>
        <w:t>"</w:t>
      </w:r>
    </w:p>
    <w:p w:rsidR="004F3D53" w:rsidP="00D844BF" w:rsidRDefault="00A575E2">
      <w:pPr>
        <w:pStyle w:val="RCWSLText"/>
      </w:pPr>
      <w:r>
        <w:tab/>
        <w:t>On page 106, line 16, strike "</w:t>
      </w:r>
      <w:r w:rsidRPr="00A575E2">
        <w:rPr>
          <w:u w:val="single"/>
        </w:rPr>
        <w:t>$26,207,000</w:t>
      </w:r>
      <w:r>
        <w:t>" and insert "</w:t>
      </w:r>
      <w:r>
        <w:rPr>
          <w:u w:val="single"/>
        </w:rPr>
        <w:t>$27,389,000</w:t>
      </w:r>
      <w:r>
        <w:t>"</w:t>
      </w:r>
    </w:p>
    <w:p w:rsidR="002D3937" w:rsidP="00D844BF" w:rsidRDefault="002D3937">
      <w:pPr>
        <w:pStyle w:val="RCWSLText"/>
      </w:pPr>
      <w:r>
        <w:tab/>
        <w:t xml:space="preserve">On page 106, line 18, </w:t>
      </w:r>
      <w:r w:rsidR="007B7A66">
        <w:t xml:space="preserve">strike </w:t>
      </w:r>
      <w:r>
        <w:t>"</w:t>
      </w:r>
      <w:r w:rsidRPr="002D3937">
        <w:rPr>
          <w:u w:val="single"/>
        </w:rPr>
        <w:t>$39,066,000</w:t>
      </w:r>
      <w:r>
        <w:t>" and insert "</w:t>
      </w:r>
      <w:r>
        <w:rPr>
          <w:u w:val="single"/>
        </w:rPr>
        <w:t>$38,345,000</w:t>
      </w:r>
      <w:r>
        <w:t>”</w:t>
      </w:r>
    </w:p>
    <w:p w:rsidR="00FE1C09" w:rsidP="00D844BF" w:rsidRDefault="00FE1C09">
      <w:pPr>
        <w:pStyle w:val="RCWSLText"/>
      </w:pPr>
      <w:r>
        <w:tab/>
        <w:t xml:space="preserve">On page 106, line 21, </w:t>
      </w:r>
      <w:r w:rsidR="007B7A66">
        <w:t xml:space="preserve">strike </w:t>
      </w:r>
      <w:r>
        <w:t>"</w:t>
      </w:r>
      <w:r>
        <w:rPr>
          <w:u w:val="single"/>
        </w:rPr>
        <w:t>$3,239,000</w:t>
      </w:r>
      <w:r>
        <w:t>" and insert "</w:t>
      </w:r>
      <w:r w:rsidRPr="00FE1C09">
        <w:rPr>
          <w:u w:val="single"/>
        </w:rPr>
        <w:t>$3,254,000</w:t>
      </w:r>
      <w:r>
        <w:t>"</w:t>
      </w:r>
    </w:p>
    <w:p w:rsidR="00835C71" w:rsidP="00D844BF" w:rsidRDefault="007B7A66">
      <w:pPr>
        <w:pStyle w:val="RCWSLText"/>
      </w:pPr>
      <w:r>
        <w:tab/>
        <w:t>On page 106, line 23, strike "</w:t>
      </w:r>
      <w:r w:rsidRPr="007B7A66">
        <w:rPr>
          <w:u w:val="single"/>
        </w:rPr>
        <w:t>$1,797,000</w:t>
      </w:r>
      <w:r>
        <w:t>" and insert "</w:t>
      </w:r>
      <w:r>
        <w:rPr>
          <w:u w:val="single"/>
        </w:rPr>
        <w:t>$1,805,000</w:t>
      </w:r>
      <w:r w:rsidR="00835C71">
        <w:t>"</w:t>
      </w:r>
    </w:p>
    <w:p w:rsidR="00835C71" w:rsidP="00D844BF" w:rsidRDefault="00835C71">
      <w:pPr>
        <w:pStyle w:val="RCWSLText"/>
      </w:pPr>
      <w:r>
        <w:tab/>
        <w:t>On page 106, line 26, strike "</w:t>
      </w:r>
      <w:r w:rsidRPr="00835C71">
        <w:rPr>
          <w:u w:val="single"/>
        </w:rPr>
        <w:t>$5,835,000</w:t>
      </w:r>
      <w:r>
        <w:t>" and insert "</w:t>
      </w:r>
      <w:r w:rsidRPr="00835C71">
        <w:t>5,857,000</w:t>
      </w:r>
      <w:r>
        <w:t>"</w:t>
      </w:r>
    </w:p>
    <w:p w:rsidR="00A94481" w:rsidP="00D844BF" w:rsidRDefault="00A94481">
      <w:pPr>
        <w:pStyle w:val="RCWSLText"/>
      </w:pPr>
      <w:r>
        <w:tab/>
        <w:t>On page 106, line 28, strike "</w:t>
      </w:r>
      <w:r w:rsidRPr="00A94481">
        <w:rPr>
          <w:u w:val="single"/>
        </w:rPr>
        <w:t>$2,545,000</w:t>
      </w:r>
      <w:r>
        <w:t>" and insert "</w:t>
      </w:r>
      <w:r w:rsidRPr="00A94481">
        <w:rPr>
          <w:u w:val="single"/>
        </w:rPr>
        <w:t>$2,630,000</w:t>
      </w:r>
      <w:r>
        <w:t>"</w:t>
      </w:r>
    </w:p>
    <w:p w:rsidR="00B80C5C" w:rsidP="00D844BF" w:rsidRDefault="00B80C5C">
      <w:pPr>
        <w:pStyle w:val="RCWSLText"/>
      </w:pPr>
      <w:r>
        <w:tab/>
        <w:t>On page 106, line 30, strike "</w:t>
      </w:r>
      <w:r>
        <w:rPr>
          <w:u w:val="single"/>
        </w:rPr>
        <w:t>$5,542,000</w:t>
      </w:r>
      <w:r>
        <w:t>" and insert "</w:t>
      </w:r>
      <w:r>
        <w:rPr>
          <w:u w:val="single"/>
        </w:rPr>
        <w:t>$5,566,000</w:t>
      </w:r>
      <w:r>
        <w:t>"</w:t>
      </w:r>
    </w:p>
    <w:p w:rsidR="00B80C5C" w:rsidP="00D844BF" w:rsidRDefault="00B80C5C">
      <w:pPr>
        <w:pStyle w:val="RCWSLText"/>
      </w:pPr>
      <w:r>
        <w:tab/>
        <w:t>On page 106, line 32, strike "</w:t>
      </w:r>
      <w:r>
        <w:rPr>
          <w:u w:val="single"/>
        </w:rPr>
        <w:t>$3,285,000</w:t>
      </w:r>
      <w:r>
        <w:t>" and insert "$</w:t>
      </w:r>
      <w:r>
        <w:rPr>
          <w:u w:val="single"/>
        </w:rPr>
        <w:t>2,744,000</w:t>
      </w:r>
      <w:r>
        <w:t>"</w:t>
      </w:r>
    </w:p>
    <w:p w:rsidRPr="009F3E51" w:rsidR="009F3E51" w:rsidP="00D844BF" w:rsidRDefault="009F3E51">
      <w:pPr>
        <w:pStyle w:val="RCWSLText"/>
      </w:pPr>
      <w:r>
        <w:lastRenderedPageBreak/>
        <w:tab/>
        <w:t>On page 106, line 35, strike "</w:t>
      </w:r>
      <w:r>
        <w:rPr>
          <w:u w:val="single"/>
        </w:rPr>
        <w:t>$1,698,000</w:t>
      </w:r>
      <w:r>
        <w:t>" and insert "$1,700,000"</w:t>
      </w:r>
    </w:p>
    <w:p w:rsidR="00D844BF" w:rsidP="00D844BF" w:rsidRDefault="009F3E51">
      <w:pPr>
        <w:pStyle w:val="RCWSLText"/>
      </w:pPr>
      <w:r>
        <w:tab/>
        <w:t>On page 107, line 2, strike "</w:t>
      </w:r>
      <w:r>
        <w:rPr>
          <w:u w:val="single"/>
        </w:rPr>
        <w:t>$610,000</w:t>
      </w:r>
      <w:r>
        <w:t>" and insert "$611,000"</w:t>
      </w:r>
    </w:p>
    <w:p w:rsidR="00D844BF" w:rsidP="00D844BF" w:rsidRDefault="00DA218F">
      <w:pPr>
        <w:pStyle w:val="RCWSLText"/>
      </w:pPr>
      <w:r>
        <w:tab/>
        <w:t>On page 107, line 4, strike "</w:t>
      </w:r>
      <w:r>
        <w:rPr>
          <w:u w:val="single"/>
        </w:rPr>
        <w:t>$2,509,000</w:t>
      </w:r>
      <w:r>
        <w:t>" and insert "$2,517,000"</w:t>
      </w:r>
    </w:p>
    <w:p w:rsidR="00A23C9E" w:rsidP="00D844BF" w:rsidRDefault="00A23C9E">
      <w:pPr>
        <w:pStyle w:val="RCWSLText"/>
      </w:pPr>
      <w:r>
        <w:tab/>
        <w:t>On page 107, line 7, strike "</w:t>
      </w:r>
      <w:r w:rsidRPr="00A23C9E">
        <w:rPr>
          <w:u w:val="single"/>
        </w:rPr>
        <w:t>$440,359,000</w:t>
      </w:r>
      <w:r>
        <w:t>" and insert "</w:t>
      </w:r>
      <w:r w:rsidRPr="00A23C9E">
        <w:rPr>
          <w:u w:val="single"/>
        </w:rPr>
        <w:t>$447,977,000</w:t>
      </w:r>
      <w:r>
        <w:t>"</w:t>
      </w:r>
    </w:p>
    <w:p w:rsidR="00E172AA" w:rsidP="00D844BF" w:rsidRDefault="00E172AA">
      <w:pPr>
        <w:pStyle w:val="RCWSLText"/>
      </w:pPr>
    </w:p>
    <w:p w:rsidRPr="005A4EA4" w:rsidR="00E172AA" w:rsidP="00D844BF" w:rsidRDefault="005A4EA4">
      <w:pPr>
        <w:pStyle w:val="RCWSLText"/>
      </w:pPr>
      <w:r>
        <w:tab/>
        <w:t>On page 197, line 3, strike "((</w:t>
      </w:r>
      <w:r w:rsidRPr="005A4EA4">
        <w:rPr>
          <w:strike/>
        </w:rPr>
        <w:t>$3,500,000</w:t>
      </w:r>
      <w:r>
        <w:t xml:space="preserve">)) </w:t>
      </w:r>
      <w:r w:rsidRPr="005A4EA4">
        <w:rPr>
          <w:u w:val="single"/>
        </w:rPr>
        <w:t>$4,847,000</w:t>
      </w:r>
      <w:r>
        <w:t>" and insert "$3,500,000"</w:t>
      </w:r>
    </w:p>
    <w:p w:rsidR="00E172AA" w:rsidP="00D844BF" w:rsidRDefault="005A4EA4">
      <w:pPr>
        <w:pStyle w:val="RCWSLText"/>
      </w:pPr>
      <w:r>
        <w:tab/>
        <w:t>On page 197, line 4, strike "((</w:t>
      </w:r>
      <w:r w:rsidRPr="005A4EA4">
        <w:rPr>
          <w:strike/>
        </w:rPr>
        <w:t>$3,500,000</w:t>
      </w:r>
      <w:r>
        <w:t xml:space="preserve">)) </w:t>
      </w:r>
      <w:r w:rsidRPr="005A4EA4">
        <w:rPr>
          <w:u w:val="single"/>
        </w:rPr>
        <w:t>$4,847,000</w:t>
      </w:r>
      <w:r>
        <w:t>" and insert "$3,500,000"</w:t>
      </w:r>
    </w:p>
    <w:p w:rsidR="005A4EA4" w:rsidP="00D844BF" w:rsidRDefault="005A4EA4">
      <w:pPr>
        <w:pStyle w:val="RCWSLText"/>
      </w:pPr>
      <w:r>
        <w:tab/>
        <w:t>Change total accordingly</w:t>
      </w:r>
    </w:p>
    <w:p w:rsidR="005A4EA4" w:rsidP="00D844BF" w:rsidRDefault="005A4EA4">
      <w:pPr>
        <w:pStyle w:val="RCWSLText"/>
      </w:pPr>
    </w:p>
    <w:p w:rsidR="005A4EA4" w:rsidP="00D844BF" w:rsidRDefault="005A4EA4">
      <w:pPr>
        <w:pStyle w:val="RCWSLText"/>
      </w:pPr>
      <w:r>
        <w:tab/>
        <w:t>On page 199, beginning on line 33, strike all material down through and including "</w:t>
      </w:r>
      <w:r w:rsidRPr="005A4EA4">
        <w:rPr>
          <w:u w:val="single"/>
        </w:rPr>
        <w:t>$</w:t>
      </w:r>
      <w:r>
        <w:rPr>
          <w:u w:val="single"/>
        </w:rPr>
        <w:t>116,000</w:t>
      </w:r>
      <w:r w:rsidRPr="005A4EA4">
        <w:t>"</w:t>
      </w:r>
      <w:r>
        <w:t xml:space="preserve"> on line 2 of page 200</w:t>
      </w:r>
    </w:p>
    <w:p w:rsidR="005A4EA4" w:rsidP="00D844BF" w:rsidRDefault="005A4EA4">
      <w:pPr>
        <w:pStyle w:val="RCWSLText"/>
      </w:pPr>
    </w:p>
    <w:p w:rsidRPr="00A23C9E" w:rsidR="00E172AA" w:rsidP="00D844BF" w:rsidRDefault="005A4EA4">
      <w:pPr>
        <w:pStyle w:val="RCWSLText"/>
        <w:rPr>
          <w:u w:val="single"/>
        </w:rPr>
      </w:pPr>
      <w:r>
        <w:tab/>
        <w:t>On page 199, delete lines 15 through 17</w:t>
      </w:r>
    </w:p>
    <w:permEnd w:id="746879969"/>
    <w:p w:rsidR="00ED2EEB" w:rsidP="0096039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40668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603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376C2" w:rsidP="009603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C4B8D">
                  <w:t>Restores all funding reductions</w:t>
                </w:r>
                <w:r w:rsidR="00E376C2">
                  <w:t xml:space="preserve"> for the Department of Ecology. Restores transfers from Department of Ecology accounts</w:t>
                </w:r>
              </w:p>
              <w:p w:rsidR="00E376C2" w:rsidP="00960399" w:rsidRDefault="00E376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376C2" w:rsidP="00960399" w:rsidRDefault="00E376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Increases General Fund State spending $40,258,000</w:t>
                </w:r>
              </w:p>
              <w:p w:rsidR="001C1B27" w:rsidP="00960399" w:rsidRDefault="00E376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Decreases all other </w:t>
                </w:r>
                <w:r w:rsidR="00143F3E">
                  <w:t xml:space="preserve">budgeted </w:t>
                </w:r>
                <w:r>
                  <w:t>funds by $31,147,000</w:t>
                </w:r>
              </w:p>
              <w:p w:rsidRPr="007D1589" w:rsidR="001B4E53" w:rsidP="00143F3E" w:rsidRDefault="00143F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Increases t</w:t>
                </w:r>
                <w:r w:rsidR="00E376C2">
                  <w:t xml:space="preserve">otal </w:t>
                </w:r>
                <w:r>
                  <w:t xml:space="preserve">budgeted </w:t>
                </w:r>
                <w:r w:rsidR="00E376C2">
                  <w:t xml:space="preserve">funds </w:t>
                </w:r>
                <w:r>
                  <w:t xml:space="preserve">by </w:t>
                </w:r>
                <w:r w:rsidR="00E376C2">
                  <w:t>$9,111,000</w:t>
                </w:r>
              </w:p>
            </w:tc>
          </w:tr>
        </w:sdtContent>
      </w:sdt>
      <w:permEnd w:id="684066830"/>
    </w:tbl>
    <w:p w:rsidR="00DF5D0E" w:rsidP="00960399" w:rsidRDefault="00DF5D0E">
      <w:pPr>
        <w:pStyle w:val="BillEnd"/>
        <w:suppressLineNumbers/>
      </w:pPr>
    </w:p>
    <w:p w:rsidR="00DF5D0E" w:rsidP="009603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603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8D" w:rsidRDefault="00AC4B8D" w:rsidP="00DF5D0E">
      <w:r>
        <w:separator/>
      </w:r>
    </w:p>
  </w:endnote>
  <w:endnote w:type="continuationSeparator" w:id="0">
    <w:p w:rsidR="00AC4B8D" w:rsidRDefault="00AC4B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8D" w:rsidRDefault="007078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C4B8D">
      <w:t>5967 AMS NELS BEZA 160</w:t>
    </w:r>
    <w:r>
      <w:fldChar w:fldCharType="end"/>
    </w:r>
    <w:r w:rsidR="00AC4B8D">
      <w:tab/>
    </w:r>
    <w:r w:rsidR="00AC4B8D">
      <w:fldChar w:fldCharType="begin"/>
    </w:r>
    <w:r w:rsidR="00AC4B8D">
      <w:instrText xml:space="preserve"> PAGE  \* Arabic  \* MERGEFORMAT </w:instrText>
    </w:r>
    <w:r w:rsidR="00AC4B8D">
      <w:fldChar w:fldCharType="separate"/>
    </w:r>
    <w:r>
      <w:rPr>
        <w:noProof/>
      </w:rPr>
      <w:t>2</w:t>
    </w:r>
    <w:r w:rsidR="00AC4B8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8D" w:rsidRDefault="007078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C4B8D">
      <w:t>5967 AMS NELS BEZA 160</w:t>
    </w:r>
    <w:r>
      <w:fldChar w:fldCharType="end"/>
    </w:r>
    <w:r w:rsidR="00AC4B8D">
      <w:tab/>
    </w:r>
    <w:r w:rsidR="00AC4B8D">
      <w:fldChar w:fldCharType="begin"/>
    </w:r>
    <w:r w:rsidR="00AC4B8D">
      <w:instrText xml:space="preserve"> PAGE  \* Arabic  \* MERGEFORMAT </w:instrText>
    </w:r>
    <w:r w:rsidR="00AC4B8D">
      <w:fldChar w:fldCharType="separate"/>
    </w:r>
    <w:r>
      <w:rPr>
        <w:noProof/>
      </w:rPr>
      <w:t>1</w:t>
    </w:r>
    <w:r w:rsidR="00AC4B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8D" w:rsidRDefault="00AC4B8D" w:rsidP="00DF5D0E">
      <w:r>
        <w:separator/>
      </w:r>
    </w:p>
  </w:footnote>
  <w:footnote w:type="continuationSeparator" w:id="0">
    <w:p w:rsidR="00AC4B8D" w:rsidRDefault="00AC4B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8D" w:rsidRDefault="00AC4B8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AC4B8D" w:rsidRDefault="00AC4B8D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8D" w:rsidRDefault="00AC4B8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8D" w:rsidRDefault="00AC4B8D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AC4B8D" w:rsidRDefault="00AC4B8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AC4B8D" w:rsidRDefault="00AC4B8D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AC4B8D" w:rsidRDefault="00AC4B8D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AC4B8D" w:rsidRDefault="00AC4B8D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AC4B8D" w:rsidRDefault="00AC4B8D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AC4B8D" w:rsidRDefault="00AC4B8D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AC4B8D" w:rsidRDefault="00AC4B8D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AC4B8D" w:rsidRDefault="00AC4B8D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AC4B8D" w:rsidRDefault="00AC4B8D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510C"/>
    <w:rsid w:val="00060D21"/>
    <w:rsid w:val="00096165"/>
    <w:rsid w:val="000C6C82"/>
    <w:rsid w:val="000E603A"/>
    <w:rsid w:val="00102468"/>
    <w:rsid w:val="00106544"/>
    <w:rsid w:val="00143F3E"/>
    <w:rsid w:val="00146AAF"/>
    <w:rsid w:val="001A775A"/>
    <w:rsid w:val="001B4E53"/>
    <w:rsid w:val="001C1B27"/>
    <w:rsid w:val="001E6675"/>
    <w:rsid w:val="00217E8A"/>
    <w:rsid w:val="00265296"/>
    <w:rsid w:val="00281CBD"/>
    <w:rsid w:val="002D3937"/>
    <w:rsid w:val="002E2C2B"/>
    <w:rsid w:val="00316CD9"/>
    <w:rsid w:val="003E2FC6"/>
    <w:rsid w:val="004479D3"/>
    <w:rsid w:val="00492DDC"/>
    <w:rsid w:val="004C6615"/>
    <w:rsid w:val="004F3D53"/>
    <w:rsid w:val="00523C5A"/>
    <w:rsid w:val="005A4EA4"/>
    <w:rsid w:val="005E69C3"/>
    <w:rsid w:val="00605C39"/>
    <w:rsid w:val="006841E6"/>
    <w:rsid w:val="006F7027"/>
    <w:rsid w:val="007049E4"/>
    <w:rsid w:val="00707815"/>
    <w:rsid w:val="00717199"/>
    <w:rsid w:val="0072335D"/>
    <w:rsid w:val="0072541D"/>
    <w:rsid w:val="00757317"/>
    <w:rsid w:val="007769AF"/>
    <w:rsid w:val="007A6A09"/>
    <w:rsid w:val="007B7A66"/>
    <w:rsid w:val="007D1589"/>
    <w:rsid w:val="007D35D4"/>
    <w:rsid w:val="00835C71"/>
    <w:rsid w:val="0083749C"/>
    <w:rsid w:val="008443FE"/>
    <w:rsid w:val="00846034"/>
    <w:rsid w:val="008C7E6E"/>
    <w:rsid w:val="00931B84"/>
    <w:rsid w:val="00960399"/>
    <w:rsid w:val="0096303F"/>
    <w:rsid w:val="00972869"/>
    <w:rsid w:val="00984CD1"/>
    <w:rsid w:val="009F23A9"/>
    <w:rsid w:val="009F3E51"/>
    <w:rsid w:val="00A01F29"/>
    <w:rsid w:val="00A17B5B"/>
    <w:rsid w:val="00A23C9E"/>
    <w:rsid w:val="00A4729B"/>
    <w:rsid w:val="00A575E2"/>
    <w:rsid w:val="00A93D4A"/>
    <w:rsid w:val="00A94481"/>
    <w:rsid w:val="00AA1230"/>
    <w:rsid w:val="00AB682C"/>
    <w:rsid w:val="00AC4B8D"/>
    <w:rsid w:val="00AD2D0A"/>
    <w:rsid w:val="00B31D1C"/>
    <w:rsid w:val="00B41494"/>
    <w:rsid w:val="00B518D0"/>
    <w:rsid w:val="00B56650"/>
    <w:rsid w:val="00B73E0A"/>
    <w:rsid w:val="00B80C5C"/>
    <w:rsid w:val="00B961E0"/>
    <w:rsid w:val="00BF44DF"/>
    <w:rsid w:val="00C61A83"/>
    <w:rsid w:val="00C8108C"/>
    <w:rsid w:val="00C85344"/>
    <w:rsid w:val="00CB56EE"/>
    <w:rsid w:val="00D40447"/>
    <w:rsid w:val="00D659AC"/>
    <w:rsid w:val="00D844BF"/>
    <w:rsid w:val="00DA218F"/>
    <w:rsid w:val="00DA47F3"/>
    <w:rsid w:val="00DC2C13"/>
    <w:rsid w:val="00DE256E"/>
    <w:rsid w:val="00DF5D0E"/>
    <w:rsid w:val="00E1471A"/>
    <w:rsid w:val="00E172AA"/>
    <w:rsid w:val="00E267B1"/>
    <w:rsid w:val="00E376C2"/>
    <w:rsid w:val="00E41CC6"/>
    <w:rsid w:val="00E66F5D"/>
    <w:rsid w:val="00E831A5"/>
    <w:rsid w:val="00E850E7"/>
    <w:rsid w:val="00EA67A4"/>
    <w:rsid w:val="00EC4C96"/>
    <w:rsid w:val="00ED2EEB"/>
    <w:rsid w:val="00F229DE"/>
    <w:rsid w:val="00F304D3"/>
    <w:rsid w:val="00F4663F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D42C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NELS</SponsorAcronym>
  <DrafterAcronym>BEZA</DrafterAcronym>
  <DraftNumber>160</DraftNumber>
  <ReferenceNumber>SB 5967</ReferenceNumber>
  <Floor>S AMD TO S-5227.3</Floor>
  <AmendmentNumber> 256</AmendmentNumber>
  <Sponsors>By Senator Nelson</Sponsors>
  <FloorAction>WITHDRAWN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376</Words>
  <Characters>2148</Characters>
  <Application>Microsoft Office Word</Application>
  <DocSecurity>12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NELS BEZA 160</vt:lpstr>
    </vt:vector>
  </TitlesOfParts>
  <Company>Washington State Legislature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NELS BEZA 160</dc:title>
  <dc:creator>Michael Bezanson</dc:creator>
  <cp:lastModifiedBy>Maria Hovde</cp:lastModifiedBy>
  <cp:revision>2</cp:revision>
  <dcterms:created xsi:type="dcterms:W3CDTF">2012-03-03T02:38:00Z</dcterms:created>
  <dcterms:modified xsi:type="dcterms:W3CDTF">2012-03-03T02:38:00Z</dcterms:modified>
</cp:coreProperties>
</file>