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C62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51FD">
            <w:t>6608-S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51F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51FD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51FD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51FD">
            <w:t>689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62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51FD">
            <w:rPr>
              <w:b/>
              <w:u w:val="single"/>
            </w:rPr>
            <w:t>SSB 6608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751FD" w:rsidR="000751F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53F01">
            <w:rPr>
              <w:b/>
            </w:rPr>
            <w:t xml:space="preserve"> 279</w:t>
          </w:r>
        </w:sdtContent>
      </w:sdt>
    </w:p>
    <w:p w:rsidR="00DF5D0E" w:rsidP="00605C39" w:rsidRDefault="000C62A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51FD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751F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03/06/2012</w:t>
          </w:r>
        </w:p>
      </w:sdtContent>
    </w:sdt>
    <w:permStart w:edGrp="everyone" w:id="1820873035"/>
    <w:p w:rsidR="000751F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751FD">
        <w:t xml:space="preserve">On page </w:t>
      </w:r>
      <w:r w:rsidR="00250C2E">
        <w:t>3</w:t>
      </w:r>
      <w:r w:rsidR="000751FD">
        <w:t xml:space="preserve">, </w:t>
      </w:r>
      <w:r w:rsidR="00250C2E">
        <w:t xml:space="preserve">beginning on </w:t>
      </w:r>
      <w:r w:rsidR="000751FD">
        <w:t xml:space="preserve">line </w:t>
      </w:r>
      <w:r w:rsidR="00250C2E">
        <w:t>16</w:t>
      </w:r>
      <w:r w:rsidR="000751FD">
        <w:t xml:space="preserve">, </w:t>
      </w:r>
      <w:r w:rsidR="00250C2E">
        <w:t>strike all of section 2.</w:t>
      </w:r>
    </w:p>
    <w:p w:rsidR="000751FD" w:rsidP="000751FD" w:rsidRDefault="000751FD">
      <w:pPr>
        <w:suppressLineNumbers/>
        <w:rPr>
          <w:spacing w:val="-3"/>
        </w:rPr>
      </w:pPr>
    </w:p>
    <w:p w:rsidR="000751FD" w:rsidP="000751FD" w:rsidRDefault="000751F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B1594C" w:rsidP="000751FD" w:rsidRDefault="00B1594C">
      <w:pPr>
        <w:suppressLineNumbers/>
        <w:rPr>
          <w:spacing w:val="-3"/>
        </w:rPr>
      </w:pPr>
    </w:p>
    <w:p w:rsidR="00B1594C" w:rsidP="000751FD" w:rsidRDefault="00B1594C">
      <w:pPr>
        <w:suppressLineNumbers/>
        <w:rPr>
          <w:spacing w:val="-3"/>
        </w:rPr>
      </w:pPr>
    </w:p>
    <w:p w:rsidRPr="00B1594C" w:rsidR="00B1594C" w:rsidP="00B1594C" w:rsidRDefault="000C62A0">
      <w:pPr>
        <w:suppressLineNumbers/>
        <w:rPr>
          <w:spacing w:val="-3"/>
        </w:rPr>
      </w:pPr>
      <w:sdt>
        <w:sdtPr>
          <w:rPr>
            <w:b/>
            <w:spacing w:val="-3"/>
            <w:u w:val="single"/>
          </w:rPr>
          <w:alias w:val="ReferenceNumber"/>
          <w:tag w:val="ReferenceNumber"/>
          <w:id w:val="1990196969"/>
          <w:placeholder>
            <w:docPart w:val="381FA0CFBE6747CAAEDABFC23EBF8AFA"/>
          </w:placeholder>
          <w:dataBinding w:xpath="/Amendment[1]/ReferenceNumber[1]" w:storeItemID="{B0F9304C-FCEE-4ACD-9B3F-481A4DFF630A}"/>
          <w:text/>
        </w:sdtPr>
        <w:sdtEndPr/>
        <w:sdtContent>
          <w:r w:rsidRPr="00B1594C" w:rsidR="00B1594C">
            <w:rPr>
              <w:b/>
              <w:spacing w:val="-3"/>
              <w:u w:val="single"/>
            </w:rPr>
            <w:t>SSB 6608</w:t>
          </w:r>
        </w:sdtContent>
      </w:sdt>
      <w:r w:rsidRPr="00B1594C" w:rsidR="00B1594C">
        <w:rPr>
          <w:spacing w:val="-3"/>
        </w:rPr>
        <w:t xml:space="preserve"> - </w:t>
      </w:r>
      <w:sdt>
        <w:sdtPr>
          <w:rPr>
            <w:spacing w:val="-3"/>
          </w:rPr>
          <w:alias w:val="Floor"/>
          <w:tag w:val="Floor"/>
          <w:id w:val="-1755977836"/>
          <w:placeholder>
            <w:docPart w:val="381FA0CFBE6747CAAEDABFC23EBF8AFA"/>
          </w:placeholder>
          <w:dataBinding w:xpath="/Amendment[1]/Floor[1]" w:storeItemID="{B0F9304C-FCEE-4ACD-9B3F-481A4DFF630A}"/>
          <w:text/>
        </w:sdtPr>
        <w:sdtEndPr/>
        <w:sdtContent>
          <w:r w:rsidRPr="00B1594C" w:rsidR="00B1594C">
            <w:rPr>
              <w:spacing w:val="-3"/>
            </w:rPr>
            <w:t>S AMD</w:t>
          </w:r>
        </w:sdtContent>
      </w:sdt>
      <w:sdt>
        <w:sdtPr>
          <w:rPr>
            <w:b/>
            <w:spacing w:val="-3"/>
          </w:rPr>
          <w:alias w:val="AmendmentNumber"/>
          <w:tag w:val="AmendmentNumber"/>
          <w:id w:val="-2074500636"/>
          <w:placeholder>
            <w:docPart w:val="3357BF00EC2D45B5B7DB2B1E40A7A207"/>
          </w:placeholder>
          <w:dataBinding w:xpath="/Amendment[1]/AmendmentNumber[1]" w:storeItemID="{B0F9304C-FCEE-4ACD-9B3F-481A4DFF630A}"/>
          <w:text/>
        </w:sdtPr>
        <w:sdtEndPr/>
        <w:sdtContent>
          <w:r w:rsidRPr="00B1594C" w:rsidR="00B1594C">
            <w:rPr>
              <w:b/>
              <w:spacing w:val="-3"/>
            </w:rPr>
            <w:t xml:space="preserve">  </w:t>
          </w:r>
        </w:sdtContent>
      </w:sdt>
    </w:p>
    <w:p w:rsidR="00B1594C" w:rsidP="00B1594C" w:rsidRDefault="000C62A0">
      <w:pPr>
        <w:suppressLineNumbers/>
        <w:rPr>
          <w:spacing w:val="-3"/>
        </w:rPr>
      </w:pPr>
      <w:sdt>
        <w:sdtPr>
          <w:rPr>
            <w:spacing w:val="-3"/>
          </w:rPr>
          <w:alias w:val="Sponsors"/>
          <w:tag w:val="Sponsors"/>
          <w:id w:val="-12689378"/>
          <w:placeholder>
            <w:docPart w:val="381FA0CFBE6747CAAEDABFC23EBF8AFA"/>
          </w:placeholder>
          <w:dataBinding w:xpath="/Amendment[1]/Sponsors[1]" w:storeItemID="{B0F9304C-FCEE-4ACD-9B3F-481A4DFF630A}"/>
          <w:text/>
        </w:sdtPr>
        <w:sdtEndPr/>
        <w:sdtContent>
          <w:r w:rsidRPr="00B1594C" w:rsidR="00B1594C">
            <w:rPr>
              <w:spacing w:val="-3"/>
            </w:rPr>
            <w:t>By Senator Padden</w:t>
          </w:r>
        </w:sdtContent>
      </w:sdt>
    </w:p>
    <w:p w:rsidR="00B1594C" w:rsidP="00B1594C" w:rsidRDefault="00B1594C">
      <w:pPr>
        <w:suppressLineNumbers/>
        <w:rPr>
          <w:spacing w:val="-3"/>
        </w:rPr>
      </w:pPr>
    </w:p>
    <w:p w:rsidR="00B1594C" w:rsidP="00B1594C" w:rsidRDefault="00B1594C">
      <w:pPr>
        <w:suppressLineNumbers/>
        <w:rPr>
          <w:spacing w:val="-3"/>
        </w:rPr>
      </w:pPr>
      <w:r>
        <w:rPr>
          <w:spacing w:val="-3"/>
        </w:rPr>
        <w:tab/>
        <w:t>On page 1, line 2 of the title, after "3.62.060," strike "12.40.020,"</w:t>
      </w:r>
    </w:p>
    <w:p w:rsidRPr="000751FD" w:rsidR="000751FD" w:rsidP="000751FD" w:rsidRDefault="000751FD">
      <w:pPr>
        <w:suppressLineNumbers/>
        <w:rPr>
          <w:spacing w:val="-3"/>
        </w:rPr>
      </w:pPr>
    </w:p>
    <w:permEnd w:id="1820873035"/>
    <w:p w:rsidR="00ED2EEB" w:rsidP="000751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1840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51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51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50C2E">
                  <w:t>Removes the increased surcharges for small claims actions.</w:t>
                </w:r>
                <w:r w:rsidRPr="0096303F" w:rsidR="001C1B27">
                  <w:t>  </w:t>
                </w:r>
              </w:p>
              <w:p w:rsidRPr="007D1589" w:rsidR="001B4E53" w:rsidP="000751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184076"/>
    </w:tbl>
    <w:p w:rsidR="00DF5D0E" w:rsidP="000751FD" w:rsidRDefault="00DF5D0E">
      <w:pPr>
        <w:pStyle w:val="BillEnd"/>
        <w:suppressLineNumbers/>
      </w:pPr>
    </w:p>
    <w:p w:rsidR="00DF5D0E" w:rsidP="000751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51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FD" w:rsidRDefault="000751FD" w:rsidP="00DF5D0E">
      <w:r>
        <w:separator/>
      </w:r>
    </w:p>
  </w:endnote>
  <w:endnote w:type="continuationSeparator" w:id="0">
    <w:p w:rsidR="000751FD" w:rsidRDefault="000751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F" w:rsidRDefault="000F5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000CF">
    <w:pPr>
      <w:pStyle w:val="AmendDraftFooter"/>
    </w:pPr>
    <w:fldSimple w:instr=" TITLE   \* MERGEFORMAT ">
      <w:r w:rsidR="000C62A0">
        <w:t>6608-S AMS PADD GORR 689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51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000CF">
    <w:pPr>
      <w:pStyle w:val="AmendDraftFooter"/>
    </w:pPr>
    <w:fldSimple w:instr=" TITLE   \* MERGEFORMAT ">
      <w:r w:rsidR="000C62A0">
        <w:t>6608-S AMS PADD GORR 689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62A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FD" w:rsidRDefault="000751FD" w:rsidP="00DF5D0E">
      <w:r>
        <w:separator/>
      </w:r>
    </w:p>
  </w:footnote>
  <w:footnote w:type="continuationSeparator" w:id="0">
    <w:p w:rsidR="000751FD" w:rsidRDefault="000751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F" w:rsidRDefault="000F5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51FD"/>
    <w:rsid w:val="00096165"/>
    <w:rsid w:val="000C62A0"/>
    <w:rsid w:val="000C6C82"/>
    <w:rsid w:val="000E603A"/>
    <w:rsid w:val="000F599F"/>
    <w:rsid w:val="00102468"/>
    <w:rsid w:val="00106544"/>
    <w:rsid w:val="00146AAF"/>
    <w:rsid w:val="001A775A"/>
    <w:rsid w:val="001B4E53"/>
    <w:rsid w:val="001C1B27"/>
    <w:rsid w:val="001E6675"/>
    <w:rsid w:val="00217E8A"/>
    <w:rsid w:val="00250C2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0C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94C"/>
    <w:rsid w:val="00B31D1C"/>
    <w:rsid w:val="00B41494"/>
    <w:rsid w:val="00B518D0"/>
    <w:rsid w:val="00B56650"/>
    <w:rsid w:val="00B73E0A"/>
    <w:rsid w:val="00B961E0"/>
    <w:rsid w:val="00BE793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F0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81FA0CFBE6747CAAEDABFC23EBF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565E-DC4E-4A22-8044-B2C55295FE81}"/>
      </w:docPartPr>
      <w:docPartBody>
        <w:p w:rsidR="00895C10" w:rsidRDefault="00125DA4" w:rsidP="00125DA4">
          <w:pPr>
            <w:pStyle w:val="381FA0CFBE6747CAAEDABFC23EBF8AFA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357BF00EC2D45B5B7DB2B1E40A7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7AB0-3411-4FCA-9D5B-243AB66E2B35}"/>
      </w:docPartPr>
      <w:docPartBody>
        <w:p w:rsidR="00895C10" w:rsidRDefault="00125DA4" w:rsidP="00125DA4">
          <w:pPr>
            <w:pStyle w:val="3357BF00EC2D45B5B7DB2B1E40A7A207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5DA4"/>
    <w:rsid w:val="00372ADD"/>
    <w:rsid w:val="00895C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DA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81FA0CFBE6747CAAEDABFC23EBF8AFA">
    <w:name w:val="381FA0CFBE6747CAAEDABFC23EBF8AFA"/>
    <w:rsid w:val="00125DA4"/>
  </w:style>
  <w:style w:type="paragraph" w:customStyle="1" w:styleId="3357BF00EC2D45B5B7DB2B1E40A7A207">
    <w:name w:val="3357BF00EC2D45B5B7DB2B1E40A7A207"/>
    <w:rsid w:val="00125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DA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81FA0CFBE6747CAAEDABFC23EBF8AFA">
    <w:name w:val="381FA0CFBE6747CAAEDABFC23EBF8AFA"/>
    <w:rsid w:val="00125DA4"/>
  </w:style>
  <w:style w:type="paragraph" w:customStyle="1" w:styleId="3357BF00EC2D45B5B7DB2B1E40A7A207">
    <w:name w:val="3357BF00EC2D45B5B7DB2B1E40A7A207"/>
    <w:rsid w:val="0012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6608-S</BillDocName>
  <AmendType>AMS</AmendType>
  <SponsorAcronym>PADD</SponsorAcronym>
  <DrafterAcronym>GORR</DrafterAcronym>
  <DraftNumber>689</DraftNumber>
  <ReferenceNumber>SSB 6608</ReferenceNumber>
  <Floor>S AMD</Floor>
  <AmendmentNumber> 279</AmendmentNumber>
  <Sponsors>By Senator Padden</Sponsors>
  <FloorAction>OUT OF ORDER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84</Words>
  <Characters>411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6608-S AMS PADD GORR 689</dc:title>
  <dc:creator>Jeanine Gorrell</dc:creator>
  <cp:lastModifiedBy>Jeanine Gorrell</cp:lastModifiedBy>
  <cp:revision>7</cp:revision>
  <cp:lastPrinted>2012-03-05T23:19:00Z</cp:lastPrinted>
  <dcterms:created xsi:type="dcterms:W3CDTF">2012-03-05T23:12:00Z</dcterms:created>
  <dcterms:modified xsi:type="dcterms:W3CDTF">2012-03-05T23:19:00Z</dcterms:modified>
</cp:coreProperties>
</file>