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892FC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Content>
          <w:r w:rsidR="007A311C">
            <w:t>6615</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Content>
          <w:r w:rsidR="007A311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Content>
          <w:r w:rsidR="007A311C">
            <w:t>KOHL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Content>
          <w:r w:rsidR="007A311C">
            <w:t>NICH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Content>
          <w:r w:rsidR="007A311C">
            <w:t>109</w:t>
          </w:r>
        </w:sdtContent>
      </w:sdt>
    </w:p>
    <w:p w:rsidR="00DF5D0E" w:rsidP="00B73E0A" w:rsidRDefault="00AA1230">
      <w:pPr>
        <w:pStyle w:val="OfferedBy"/>
        <w:spacing w:after="120"/>
      </w:pPr>
      <w:r>
        <w:tab/>
      </w:r>
      <w:r>
        <w:tab/>
      </w:r>
      <w:r>
        <w:tab/>
      </w:r>
    </w:p>
    <w:p w:rsidR="00DF5D0E" w:rsidRDefault="00892FC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Content>
          <w:r w:rsidR="007A311C">
            <w:rPr>
              <w:b/>
              <w:u w:val="single"/>
            </w:rPr>
            <w:t>SB 6615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Content>
          <w:r w:rsidRPr="007A311C" w:rsidR="007A311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Content>
          <w:r w:rsidR="000417AF">
            <w:rPr>
              <w:b/>
            </w:rPr>
            <w:t xml:space="preserve"> 228</w:t>
          </w:r>
        </w:sdtContent>
      </w:sdt>
    </w:p>
    <w:p w:rsidR="00DF5D0E" w:rsidP="00605C39" w:rsidRDefault="00892FC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Content>
          <w:r w:rsidR="007A311C">
            <w:t>By Senators Kohl-Welles, Murray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Content>
        <w:p w:rsidR="00DF5D0E" w:rsidP="00846034" w:rsidRDefault="007A311C">
          <w:pPr>
            <w:spacing w:line="408" w:lineRule="exact"/>
            <w:jc w:val="right"/>
            <w:rPr>
              <w:b/>
              <w:bCs/>
            </w:rPr>
          </w:pPr>
          <w:r>
            <w:rPr>
              <w:b/>
              <w:bCs/>
            </w:rPr>
            <w:t xml:space="preserve">NOT ADOPTED 03/03/2012</w:t>
          </w:r>
        </w:p>
      </w:sdtContent>
    </w:sdt>
    <w:permStart w:edGrp="everyone" w:id="614087701"/>
    <w:p w:rsidR="00892FC2" w:rsidP="00892FC2"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892FC2">
        <w:t>Strike everything after the enacting clause and insert the following:</w:t>
      </w:r>
      <w:r w:rsidR="007A311C">
        <w:t xml:space="preserve"> </w:t>
      </w:r>
    </w:p>
    <w:p w:rsidR="00892FC2" w:rsidP="00892FC2" w:rsidRDefault="00892FC2">
      <w:pPr>
        <w:pStyle w:val="Page"/>
      </w:pPr>
      <w:r>
        <w:tab/>
      </w:r>
      <w:proofErr w:type="gramStart"/>
      <w:r>
        <w:t>"Sec. 1.</w:t>
      </w:r>
      <w:proofErr w:type="gramEnd"/>
      <w:r>
        <w:t xml:space="preserve">  RCW 66.08.200 and 1979 c 151 s 167 are each amended to read as follows:</w:t>
      </w:r>
    </w:p>
    <w:p w:rsidR="00892FC2" w:rsidP="00892FC2" w:rsidRDefault="00892FC2">
      <w:pPr>
        <w:pStyle w:val="Page"/>
      </w:pPr>
      <w:r>
        <w:tab/>
        <w:t>With respect to the ((</w:t>
      </w:r>
      <w:r w:rsidRPr="00892FC2">
        <w:rPr>
          <w:strike/>
        </w:rPr>
        <w:t xml:space="preserve">ten percent share </w:t>
      </w:r>
      <w:proofErr w:type="gramStart"/>
      <w:r w:rsidRPr="00892FC2">
        <w:rPr>
          <w:strike/>
        </w:rPr>
        <w:t xml:space="preserve">coming </w:t>
      </w:r>
      <w:r>
        <w:t>)</w:t>
      </w:r>
      <w:proofErr w:type="gramEnd"/>
      <w:r>
        <w:t>)</w:t>
      </w:r>
      <w:r w:rsidRPr="00892FC2">
        <w:rPr>
          <w:u w:val="single"/>
        </w:rPr>
        <w:t>distribution of funds</w:t>
      </w:r>
      <w:r>
        <w:t xml:space="preserve"> to the counties </w:t>
      </w:r>
      <w:r w:rsidRPr="00892FC2">
        <w:rPr>
          <w:u w:val="single"/>
        </w:rPr>
        <w:t>under RCW 66.24.290(1)(c)</w:t>
      </w:r>
      <w:r>
        <w:t>, the computations for distribution ((</w:t>
      </w:r>
      <w:r w:rsidRPr="00892FC2">
        <w:rPr>
          <w:strike/>
        </w:rPr>
        <w:t>shall</w:t>
      </w:r>
      <w:r>
        <w:t xml:space="preserve">)) </w:t>
      </w:r>
      <w:r w:rsidRPr="00892FC2">
        <w:rPr>
          <w:u w:val="single"/>
        </w:rPr>
        <w:t>must</w:t>
      </w:r>
      <w:r>
        <w:t xml:space="preserve"> be made by the state agency responsible for collecting the same as follows:</w:t>
      </w:r>
    </w:p>
    <w:p w:rsidR="00892FC2" w:rsidP="00892FC2" w:rsidRDefault="00892FC2">
      <w:pPr>
        <w:pStyle w:val="Page"/>
      </w:pPr>
      <w:r>
        <w:t>(1) The share coming to each eligible county ((</w:t>
      </w:r>
      <w:proofErr w:type="gramStart"/>
      <w:r w:rsidRPr="00892FC2">
        <w:rPr>
          <w:strike/>
        </w:rPr>
        <w:t xml:space="preserve">shall </w:t>
      </w:r>
      <w:r>
        <w:t>)</w:t>
      </w:r>
      <w:proofErr w:type="gramEnd"/>
      <w:r>
        <w:t>)</w:t>
      </w:r>
      <w:r w:rsidRPr="00892FC2">
        <w:rPr>
          <w:u w:val="single"/>
        </w:rPr>
        <w:t>must</w:t>
      </w:r>
      <w:r>
        <w:t xml:space="preserve"> be determined by a division among the eligible counties according to the relation which the population of the unincorporated area of such eligible county, as last determined by the office of financial management, bears to the population of the total combined unincorporated areas of all eligible counties, as determined by the office of financial management((</w:t>
      </w:r>
      <w:r w:rsidRPr="00892FC2">
        <w:rPr>
          <w:strike/>
        </w:rPr>
        <w:t>:  PROVIDED, That</w:t>
      </w:r>
      <w:r>
        <w:t>)).</w:t>
      </w:r>
      <w:r w:rsidRPr="00892FC2">
        <w:rPr>
          <w:u w:val="single"/>
        </w:rPr>
        <w:t xml:space="preserve">  However, </w:t>
      </w:r>
      <w:r>
        <w:t>no county in which the sale of liquor is forbidden in the unincorporated area thereof as the result of an election ((</w:t>
      </w:r>
      <w:r w:rsidRPr="00892FC2">
        <w:rPr>
          <w:strike/>
        </w:rPr>
        <w:t xml:space="preserve">shall </w:t>
      </w:r>
      <w:proofErr w:type="gramStart"/>
      <w:r w:rsidRPr="00892FC2">
        <w:rPr>
          <w:strike/>
        </w:rPr>
        <w:t xml:space="preserve">be </w:t>
      </w:r>
      <w:r>
        <w:t>)</w:t>
      </w:r>
      <w:proofErr w:type="gramEnd"/>
      <w:r>
        <w:t>)</w:t>
      </w:r>
      <w:r w:rsidRPr="00892FC2">
        <w:rPr>
          <w:u w:val="single"/>
        </w:rPr>
        <w:t>is</w:t>
      </w:r>
      <w:r>
        <w:t xml:space="preserve"> entitled to share in such distribution.  "Unincorporated area" means all that portion of any county not included within the limits of incorporated cities and towns.</w:t>
      </w:r>
    </w:p>
    <w:p w:rsidR="007A311C" w:rsidP="00892FC2" w:rsidRDefault="00892FC2">
      <w:pPr>
        <w:pStyle w:val="Page"/>
      </w:pPr>
      <w:r>
        <w:rPr>
          <w:u w:val="single"/>
        </w:rPr>
        <w:tab/>
      </w:r>
      <w:r w:rsidRPr="00892FC2">
        <w:rPr>
          <w:u w:val="single"/>
        </w:rPr>
        <w:t>(2)</w:t>
      </w:r>
      <w:r>
        <w:t xml:space="preserve"> When a special county census has been conducted for the purpose of determining the population base of a county's unincorporated area for use in the distribution of liquor funds, the census figure ((</w:t>
      </w:r>
      <w:r w:rsidRPr="00892FC2">
        <w:rPr>
          <w:strike/>
        </w:rPr>
        <w:t>shall</w:t>
      </w:r>
      <w:r>
        <w:t>)</w:t>
      </w:r>
      <w:proofErr w:type="gramStart"/>
      <w:r>
        <w:t>)become</w:t>
      </w:r>
      <w:r w:rsidRPr="00892FC2">
        <w:rPr>
          <w:u w:val="single"/>
        </w:rPr>
        <w:t>s</w:t>
      </w:r>
      <w:proofErr w:type="gramEnd"/>
      <w:r>
        <w:t xml:space="preserve"> effective for the purpose of distributing funds as of the official census date once the census results have been certified by the office of financial management and officially submitted to the office of the secretary of state.</w:t>
      </w:r>
    </w:p>
    <w:p w:rsidR="007A311C" w:rsidP="007A311C" w:rsidRDefault="007A311C">
      <w:pPr>
        <w:suppressLineNumbers/>
        <w:rPr>
          <w:spacing w:val="-3"/>
        </w:rPr>
      </w:pPr>
    </w:p>
    <w:p w:rsidR="007A311C" w:rsidP="007A311C" w:rsidRDefault="007A311C">
      <w:pPr>
        <w:suppressLineNumbers/>
        <w:rPr>
          <w:spacing w:val="-3"/>
        </w:rPr>
      </w:pPr>
      <w:r>
        <w:rPr>
          <w:spacing w:val="-3"/>
        </w:rPr>
        <w:lastRenderedPageBreak/>
        <w:tab/>
        <w:t>Renumber the remaining sections consecutively and correct any internal references accordingly.</w:t>
      </w:r>
    </w:p>
    <w:p w:rsidR="00892FC2" w:rsidP="007A311C" w:rsidRDefault="00892FC2">
      <w:pPr>
        <w:suppressLineNumbers/>
        <w:rPr>
          <w:spacing w:val="-3"/>
        </w:rPr>
      </w:pPr>
    </w:p>
    <w:p w:rsidR="00892FC2" w:rsidP="007A311C" w:rsidRDefault="00892FC2">
      <w:pPr>
        <w:suppressLineNumbers/>
        <w:rPr>
          <w:spacing w:val="-3"/>
        </w:rPr>
      </w:pPr>
      <w:r>
        <w:rPr>
          <w:spacing w:val="-3"/>
        </w:rPr>
        <w:tab/>
        <w:t>Correct the title.</w:t>
      </w:r>
    </w:p>
    <w:p w:rsidRPr="007A311C" w:rsidR="007A311C" w:rsidP="007A311C" w:rsidRDefault="007A311C">
      <w:pPr>
        <w:suppressLineNumbers/>
        <w:rPr>
          <w:spacing w:val="-3"/>
        </w:rPr>
      </w:pPr>
    </w:p>
    <w:permEnd w:id="614087701"/>
    <w:p w:rsidR="00ED2EEB" w:rsidP="007A311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2927113" w:displacedByCustomXml="next"/>
      <w:sdt>
        <w:sdtPr>
          <w:rPr>
            <w:spacing w:val="0"/>
          </w:rPr>
          <w:alias w:val="Effect"/>
          <w:tag w:val="Effect"/>
          <w:id w:val="603001534"/>
          <w:placeholder>
            <w:docPart w:val="DefaultPlaceholder_1082065158"/>
          </w:placeholder>
        </w:sdtPr>
        <w:sdtContent>
          <w:tr w:rsidR="00D659AC" w:rsidTr="00C8108C">
            <w:tc>
              <w:tcPr>
                <w:tcW w:w="540" w:type="dxa"/>
                <w:shd w:val="clear" w:color="auto" w:fill="FFFFFF" w:themeFill="background1"/>
              </w:tcPr>
              <w:p w:rsidR="00D659AC" w:rsidP="007A311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7A311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92FC2">
                  <w:t xml:space="preserve">Strikes the bill.  </w:t>
                </w:r>
                <w:r w:rsidR="00E833D1">
                  <w:t>Clarifies provisions relating to t</w:t>
                </w:r>
                <w:r w:rsidR="00892FC2">
                  <w:t xml:space="preserve">he distribution of funds </w:t>
                </w:r>
                <w:r w:rsidR="00E833D1">
                  <w:t>to counties under RCW 66.24.290(1</w:t>
                </w:r>
                <w:proofErr w:type="gramStart"/>
                <w:r w:rsidR="00E833D1">
                  <w:t>)(</w:t>
                </w:r>
                <w:proofErr w:type="gramEnd"/>
                <w:r w:rsidR="00E833D1">
                  <w:t>c).</w:t>
                </w:r>
                <w:bookmarkStart w:name="_GoBack" w:id="1"/>
                <w:bookmarkEnd w:id="1"/>
              </w:p>
              <w:p w:rsidRPr="007D1589" w:rsidR="001B4E53" w:rsidP="007A311C" w:rsidRDefault="001B4E53">
                <w:pPr>
                  <w:pStyle w:val="ListBullet"/>
                  <w:numPr>
                    <w:ilvl w:val="0"/>
                    <w:numId w:val="0"/>
                  </w:numPr>
                  <w:suppressLineNumbers/>
                </w:pPr>
              </w:p>
            </w:tc>
          </w:tr>
        </w:sdtContent>
      </w:sdt>
      <w:permEnd w:id="32927113"/>
    </w:tbl>
    <w:p w:rsidR="00DF5D0E" w:rsidP="007A311C" w:rsidRDefault="00DF5D0E">
      <w:pPr>
        <w:pStyle w:val="BillEnd"/>
        <w:suppressLineNumbers/>
      </w:pPr>
    </w:p>
    <w:p w:rsidR="00DF5D0E" w:rsidP="007A311C" w:rsidRDefault="00DE256E">
      <w:pPr>
        <w:pStyle w:val="BillEnd"/>
        <w:suppressLineNumbers/>
      </w:pPr>
      <w:r>
        <w:rPr>
          <w:b/>
        </w:rPr>
        <w:t>--- END ---</w:t>
      </w:r>
    </w:p>
    <w:p w:rsidR="00DF5D0E" w:rsidP="007A311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C2" w:rsidRDefault="00892FC2" w:rsidP="00DF5D0E">
      <w:r>
        <w:separator/>
      </w:r>
    </w:p>
  </w:endnote>
  <w:endnote w:type="continuationSeparator" w:id="0">
    <w:p w:rsidR="00892FC2" w:rsidRDefault="00892FC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C2" w:rsidRDefault="00892FC2">
    <w:pPr>
      <w:pStyle w:val="AmendDraftFooter"/>
    </w:pPr>
    <w:fldSimple w:instr=" TITLE   \* MERGEFORMAT ">
      <w:r>
        <w:t>6615 AMS .... NICH 109</w:t>
      </w:r>
    </w:fldSimple>
    <w:r>
      <w:tab/>
    </w:r>
    <w:r>
      <w:fldChar w:fldCharType="begin"/>
    </w:r>
    <w:r>
      <w:instrText xml:space="preserve"> PAGE  \* Arabic  \* MERGEFORMAT </w:instrText>
    </w:r>
    <w:r>
      <w:fldChar w:fldCharType="separate"/>
    </w:r>
    <w:r w:rsidR="00E833D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C2" w:rsidRDefault="00892FC2">
    <w:pPr>
      <w:pStyle w:val="AmendDraftFooter"/>
    </w:pPr>
    <w:fldSimple w:instr=" TITLE   \* MERGEFORMAT ">
      <w:r>
        <w:t>6615 AMS .... NICH 109</w:t>
      </w:r>
    </w:fldSimple>
    <w:r>
      <w:tab/>
    </w:r>
    <w:r>
      <w:fldChar w:fldCharType="begin"/>
    </w:r>
    <w:r>
      <w:instrText xml:space="preserve"> PAGE  \* Arabic  \* MERGEFORMAT </w:instrText>
    </w:r>
    <w:r>
      <w:fldChar w:fldCharType="separate"/>
    </w:r>
    <w:r w:rsidR="00E833D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C2" w:rsidRDefault="00892FC2" w:rsidP="00DF5D0E">
      <w:r>
        <w:separator/>
      </w:r>
    </w:p>
  </w:footnote>
  <w:footnote w:type="continuationSeparator" w:id="0">
    <w:p w:rsidR="00892FC2" w:rsidRDefault="00892FC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C2" w:rsidRDefault="00892FC2">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FC2" w:rsidRDefault="00892FC2">
                          <w:pPr>
                            <w:pStyle w:val="RCWSLText"/>
                            <w:jc w:val="right"/>
                          </w:pPr>
                          <w:r>
                            <w:t>1</w:t>
                          </w:r>
                        </w:p>
                        <w:p w:rsidR="00892FC2" w:rsidRDefault="00892FC2">
                          <w:pPr>
                            <w:pStyle w:val="RCWSLText"/>
                            <w:jc w:val="right"/>
                          </w:pPr>
                          <w:r>
                            <w:t>2</w:t>
                          </w:r>
                        </w:p>
                        <w:p w:rsidR="00892FC2" w:rsidRDefault="00892FC2">
                          <w:pPr>
                            <w:pStyle w:val="RCWSLText"/>
                            <w:jc w:val="right"/>
                          </w:pPr>
                          <w:r>
                            <w:t>3</w:t>
                          </w:r>
                        </w:p>
                        <w:p w:rsidR="00892FC2" w:rsidRDefault="00892FC2">
                          <w:pPr>
                            <w:pStyle w:val="RCWSLText"/>
                            <w:jc w:val="right"/>
                          </w:pPr>
                          <w:r>
                            <w:t>4</w:t>
                          </w:r>
                        </w:p>
                        <w:p w:rsidR="00892FC2" w:rsidRDefault="00892FC2">
                          <w:pPr>
                            <w:pStyle w:val="RCWSLText"/>
                            <w:jc w:val="right"/>
                          </w:pPr>
                          <w:r>
                            <w:t>5</w:t>
                          </w:r>
                        </w:p>
                        <w:p w:rsidR="00892FC2" w:rsidRDefault="00892FC2">
                          <w:pPr>
                            <w:pStyle w:val="RCWSLText"/>
                            <w:jc w:val="right"/>
                          </w:pPr>
                          <w:r>
                            <w:t>6</w:t>
                          </w:r>
                        </w:p>
                        <w:p w:rsidR="00892FC2" w:rsidRDefault="00892FC2">
                          <w:pPr>
                            <w:pStyle w:val="RCWSLText"/>
                            <w:jc w:val="right"/>
                          </w:pPr>
                          <w:r>
                            <w:t>7</w:t>
                          </w:r>
                        </w:p>
                        <w:p w:rsidR="00892FC2" w:rsidRDefault="00892FC2">
                          <w:pPr>
                            <w:pStyle w:val="RCWSLText"/>
                            <w:jc w:val="right"/>
                          </w:pPr>
                          <w:r>
                            <w:t>8</w:t>
                          </w:r>
                        </w:p>
                        <w:p w:rsidR="00892FC2" w:rsidRDefault="00892FC2">
                          <w:pPr>
                            <w:pStyle w:val="RCWSLText"/>
                            <w:jc w:val="right"/>
                          </w:pPr>
                          <w:r>
                            <w:t>9</w:t>
                          </w:r>
                        </w:p>
                        <w:p w:rsidR="00892FC2" w:rsidRDefault="00892FC2">
                          <w:pPr>
                            <w:pStyle w:val="RCWSLText"/>
                            <w:jc w:val="right"/>
                          </w:pPr>
                          <w:r>
                            <w:t>10</w:t>
                          </w:r>
                        </w:p>
                        <w:p w:rsidR="00892FC2" w:rsidRDefault="00892FC2">
                          <w:pPr>
                            <w:pStyle w:val="RCWSLText"/>
                            <w:jc w:val="right"/>
                          </w:pPr>
                          <w:r>
                            <w:t>11</w:t>
                          </w:r>
                        </w:p>
                        <w:p w:rsidR="00892FC2" w:rsidRDefault="00892FC2">
                          <w:pPr>
                            <w:pStyle w:val="RCWSLText"/>
                            <w:jc w:val="right"/>
                          </w:pPr>
                          <w:r>
                            <w:t>12</w:t>
                          </w:r>
                        </w:p>
                        <w:p w:rsidR="00892FC2" w:rsidRDefault="00892FC2">
                          <w:pPr>
                            <w:pStyle w:val="RCWSLText"/>
                            <w:jc w:val="right"/>
                          </w:pPr>
                          <w:r>
                            <w:t>13</w:t>
                          </w:r>
                        </w:p>
                        <w:p w:rsidR="00892FC2" w:rsidRDefault="00892FC2">
                          <w:pPr>
                            <w:pStyle w:val="RCWSLText"/>
                            <w:jc w:val="right"/>
                          </w:pPr>
                          <w:r>
                            <w:t>14</w:t>
                          </w:r>
                        </w:p>
                        <w:p w:rsidR="00892FC2" w:rsidRDefault="00892FC2">
                          <w:pPr>
                            <w:pStyle w:val="RCWSLText"/>
                            <w:jc w:val="right"/>
                          </w:pPr>
                          <w:r>
                            <w:t>15</w:t>
                          </w:r>
                        </w:p>
                        <w:p w:rsidR="00892FC2" w:rsidRDefault="00892FC2">
                          <w:pPr>
                            <w:pStyle w:val="RCWSLText"/>
                            <w:jc w:val="right"/>
                          </w:pPr>
                          <w:r>
                            <w:t>16</w:t>
                          </w:r>
                        </w:p>
                        <w:p w:rsidR="00892FC2" w:rsidRDefault="00892FC2">
                          <w:pPr>
                            <w:pStyle w:val="RCWSLText"/>
                            <w:jc w:val="right"/>
                          </w:pPr>
                          <w:r>
                            <w:t>17</w:t>
                          </w:r>
                        </w:p>
                        <w:p w:rsidR="00892FC2" w:rsidRDefault="00892FC2">
                          <w:pPr>
                            <w:pStyle w:val="RCWSLText"/>
                            <w:jc w:val="right"/>
                          </w:pPr>
                          <w:r>
                            <w:t>18</w:t>
                          </w:r>
                        </w:p>
                        <w:p w:rsidR="00892FC2" w:rsidRDefault="00892FC2">
                          <w:pPr>
                            <w:pStyle w:val="RCWSLText"/>
                            <w:jc w:val="right"/>
                          </w:pPr>
                          <w:r>
                            <w:t>19</w:t>
                          </w:r>
                        </w:p>
                        <w:p w:rsidR="00892FC2" w:rsidRDefault="00892FC2">
                          <w:pPr>
                            <w:pStyle w:val="RCWSLText"/>
                            <w:jc w:val="right"/>
                          </w:pPr>
                          <w:r>
                            <w:t>20</w:t>
                          </w:r>
                        </w:p>
                        <w:p w:rsidR="00892FC2" w:rsidRDefault="00892FC2">
                          <w:pPr>
                            <w:pStyle w:val="RCWSLText"/>
                            <w:jc w:val="right"/>
                          </w:pPr>
                          <w:r>
                            <w:t>21</w:t>
                          </w:r>
                        </w:p>
                        <w:p w:rsidR="00892FC2" w:rsidRDefault="00892FC2">
                          <w:pPr>
                            <w:pStyle w:val="RCWSLText"/>
                            <w:jc w:val="right"/>
                          </w:pPr>
                          <w:r>
                            <w:t>22</w:t>
                          </w:r>
                        </w:p>
                        <w:p w:rsidR="00892FC2" w:rsidRDefault="00892FC2">
                          <w:pPr>
                            <w:pStyle w:val="RCWSLText"/>
                            <w:jc w:val="right"/>
                          </w:pPr>
                          <w:r>
                            <w:t>23</w:t>
                          </w:r>
                        </w:p>
                        <w:p w:rsidR="00892FC2" w:rsidRDefault="00892FC2">
                          <w:pPr>
                            <w:pStyle w:val="RCWSLText"/>
                            <w:jc w:val="right"/>
                          </w:pPr>
                          <w:r>
                            <w:t>24</w:t>
                          </w:r>
                        </w:p>
                        <w:p w:rsidR="00892FC2" w:rsidRDefault="00892FC2">
                          <w:pPr>
                            <w:pStyle w:val="RCWSLText"/>
                            <w:jc w:val="right"/>
                          </w:pPr>
                          <w:r>
                            <w:t>25</w:t>
                          </w:r>
                        </w:p>
                        <w:p w:rsidR="00892FC2" w:rsidRDefault="00892FC2">
                          <w:pPr>
                            <w:pStyle w:val="RCWSLText"/>
                            <w:jc w:val="right"/>
                          </w:pPr>
                          <w:r>
                            <w:t>26</w:t>
                          </w:r>
                        </w:p>
                        <w:p w:rsidR="00892FC2" w:rsidRDefault="00892FC2">
                          <w:pPr>
                            <w:pStyle w:val="RCWSLText"/>
                            <w:jc w:val="right"/>
                          </w:pPr>
                          <w:r>
                            <w:t>27</w:t>
                          </w:r>
                        </w:p>
                        <w:p w:rsidR="00892FC2" w:rsidRDefault="00892FC2">
                          <w:pPr>
                            <w:pStyle w:val="RCWSLText"/>
                            <w:jc w:val="right"/>
                          </w:pPr>
                          <w:r>
                            <w:t>28</w:t>
                          </w:r>
                        </w:p>
                        <w:p w:rsidR="00892FC2" w:rsidRDefault="00892FC2">
                          <w:pPr>
                            <w:pStyle w:val="RCWSLText"/>
                            <w:jc w:val="right"/>
                          </w:pPr>
                          <w:r>
                            <w:t>29</w:t>
                          </w:r>
                        </w:p>
                        <w:p w:rsidR="00892FC2" w:rsidRDefault="00892FC2">
                          <w:pPr>
                            <w:pStyle w:val="RCWSLText"/>
                            <w:jc w:val="right"/>
                          </w:pPr>
                          <w:r>
                            <w:t>30</w:t>
                          </w:r>
                        </w:p>
                        <w:p w:rsidR="00892FC2" w:rsidRDefault="00892FC2">
                          <w:pPr>
                            <w:pStyle w:val="RCWSLText"/>
                            <w:jc w:val="right"/>
                          </w:pPr>
                          <w:r>
                            <w:t>31</w:t>
                          </w:r>
                        </w:p>
                        <w:p w:rsidR="00892FC2" w:rsidRDefault="00892FC2">
                          <w:pPr>
                            <w:pStyle w:val="RCWSLText"/>
                            <w:jc w:val="right"/>
                          </w:pPr>
                          <w:r>
                            <w:t>32</w:t>
                          </w:r>
                        </w:p>
                        <w:p w:rsidR="00892FC2" w:rsidRDefault="00892FC2">
                          <w:pPr>
                            <w:pStyle w:val="RCWSLText"/>
                            <w:jc w:val="right"/>
                          </w:pPr>
                          <w:r>
                            <w:t>33</w:t>
                          </w:r>
                        </w:p>
                        <w:p w:rsidR="00892FC2" w:rsidRDefault="00892FC2">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892FC2" w:rsidRDefault="00892FC2">
                    <w:pPr>
                      <w:pStyle w:val="RCWSLText"/>
                      <w:jc w:val="right"/>
                    </w:pPr>
                    <w:r>
                      <w:t>1</w:t>
                    </w:r>
                  </w:p>
                  <w:p w:rsidR="00892FC2" w:rsidRDefault="00892FC2">
                    <w:pPr>
                      <w:pStyle w:val="RCWSLText"/>
                      <w:jc w:val="right"/>
                    </w:pPr>
                    <w:r>
                      <w:t>2</w:t>
                    </w:r>
                  </w:p>
                  <w:p w:rsidR="00892FC2" w:rsidRDefault="00892FC2">
                    <w:pPr>
                      <w:pStyle w:val="RCWSLText"/>
                      <w:jc w:val="right"/>
                    </w:pPr>
                    <w:r>
                      <w:t>3</w:t>
                    </w:r>
                  </w:p>
                  <w:p w:rsidR="00892FC2" w:rsidRDefault="00892FC2">
                    <w:pPr>
                      <w:pStyle w:val="RCWSLText"/>
                      <w:jc w:val="right"/>
                    </w:pPr>
                    <w:r>
                      <w:t>4</w:t>
                    </w:r>
                  </w:p>
                  <w:p w:rsidR="00892FC2" w:rsidRDefault="00892FC2">
                    <w:pPr>
                      <w:pStyle w:val="RCWSLText"/>
                      <w:jc w:val="right"/>
                    </w:pPr>
                    <w:r>
                      <w:t>5</w:t>
                    </w:r>
                  </w:p>
                  <w:p w:rsidR="00892FC2" w:rsidRDefault="00892FC2">
                    <w:pPr>
                      <w:pStyle w:val="RCWSLText"/>
                      <w:jc w:val="right"/>
                    </w:pPr>
                    <w:r>
                      <w:t>6</w:t>
                    </w:r>
                  </w:p>
                  <w:p w:rsidR="00892FC2" w:rsidRDefault="00892FC2">
                    <w:pPr>
                      <w:pStyle w:val="RCWSLText"/>
                      <w:jc w:val="right"/>
                    </w:pPr>
                    <w:r>
                      <w:t>7</w:t>
                    </w:r>
                  </w:p>
                  <w:p w:rsidR="00892FC2" w:rsidRDefault="00892FC2">
                    <w:pPr>
                      <w:pStyle w:val="RCWSLText"/>
                      <w:jc w:val="right"/>
                    </w:pPr>
                    <w:r>
                      <w:t>8</w:t>
                    </w:r>
                  </w:p>
                  <w:p w:rsidR="00892FC2" w:rsidRDefault="00892FC2">
                    <w:pPr>
                      <w:pStyle w:val="RCWSLText"/>
                      <w:jc w:val="right"/>
                    </w:pPr>
                    <w:r>
                      <w:t>9</w:t>
                    </w:r>
                  </w:p>
                  <w:p w:rsidR="00892FC2" w:rsidRDefault="00892FC2">
                    <w:pPr>
                      <w:pStyle w:val="RCWSLText"/>
                      <w:jc w:val="right"/>
                    </w:pPr>
                    <w:r>
                      <w:t>10</w:t>
                    </w:r>
                  </w:p>
                  <w:p w:rsidR="00892FC2" w:rsidRDefault="00892FC2">
                    <w:pPr>
                      <w:pStyle w:val="RCWSLText"/>
                      <w:jc w:val="right"/>
                    </w:pPr>
                    <w:r>
                      <w:t>11</w:t>
                    </w:r>
                  </w:p>
                  <w:p w:rsidR="00892FC2" w:rsidRDefault="00892FC2">
                    <w:pPr>
                      <w:pStyle w:val="RCWSLText"/>
                      <w:jc w:val="right"/>
                    </w:pPr>
                    <w:r>
                      <w:t>12</w:t>
                    </w:r>
                  </w:p>
                  <w:p w:rsidR="00892FC2" w:rsidRDefault="00892FC2">
                    <w:pPr>
                      <w:pStyle w:val="RCWSLText"/>
                      <w:jc w:val="right"/>
                    </w:pPr>
                    <w:r>
                      <w:t>13</w:t>
                    </w:r>
                  </w:p>
                  <w:p w:rsidR="00892FC2" w:rsidRDefault="00892FC2">
                    <w:pPr>
                      <w:pStyle w:val="RCWSLText"/>
                      <w:jc w:val="right"/>
                    </w:pPr>
                    <w:r>
                      <w:t>14</w:t>
                    </w:r>
                  </w:p>
                  <w:p w:rsidR="00892FC2" w:rsidRDefault="00892FC2">
                    <w:pPr>
                      <w:pStyle w:val="RCWSLText"/>
                      <w:jc w:val="right"/>
                    </w:pPr>
                    <w:r>
                      <w:t>15</w:t>
                    </w:r>
                  </w:p>
                  <w:p w:rsidR="00892FC2" w:rsidRDefault="00892FC2">
                    <w:pPr>
                      <w:pStyle w:val="RCWSLText"/>
                      <w:jc w:val="right"/>
                    </w:pPr>
                    <w:r>
                      <w:t>16</w:t>
                    </w:r>
                  </w:p>
                  <w:p w:rsidR="00892FC2" w:rsidRDefault="00892FC2">
                    <w:pPr>
                      <w:pStyle w:val="RCWSLText"/>
                      <w:jc w:val="right"/>
                    </w:pPr>
                    <w:r>
                      <w:t>17</w:t>
                    </w:r>
                  </w:p>
                  <w:p w:rsidR="00892FC2" w:rsidRDefault="00892FC2">
                    <w:pPr>
                      <w:pStyle w:val="RCWSLText"/>
                      <w:jc w:val="right"/>
                    </w:pPr>
                    <w:r>
                      <w:t>18</w:t>
                    </w:r>
                  </w:p>
                  <w:p w:rsidR="00892FC2" w:rsidRDefault="00892FC2">
                    <w:pPr>
                      <w:pStyle w:val="RCWSLText"/>
                      <w:jc w:val="right"/>
                    </w:pPr>
                    <w:r>
                      <w:t>19</w:t>
                    </w:r>
                  </w:p>
                  <w:p w:rsidR="00892FC2" w:rsidRDefault="00892FC2">
                    <w:pPr>
                      <w:pStyle w:val="RCWSLText"/>
                      <w:jc w:val="right"/>
                    </w:pPr>
                    <w:r>
                      <w:t>20</w:t>
                    </w:r>
                  </w:p>
                  <w:p w:rsidR="00892FC2" w:rsidRDefault="00892FC2">
                    <w:pPr>
                      <w:pStyle w:val="RCWSLText"/>
                      <w:jc w:val="right"/>
                    </w:pPr>
                    <w:r>
                      <w:t>21</w:t>
                    </w:r>
                  </w:p>
                  <w:p w:rsidR="00892FC2" w:rsidRDefault="00892FC2">
                    <w:pPr>
                      <w:pStyle w:val="RCWSLText"/>
                      <w:jc w:val="right"/>
                    </w:pPr>
                    <w:r>
                      <w:t>22</w:t>
                    </w:r>
                  </w:p>
                  <w:p w:rsidR="00892FC2" w:rsidRDefault="00892FC2">
                    <w:pPr>
                      <w:pStyle w:val="RCWSLText"/>
                      <w:jc w:val="right"/>
                    </w:pPr>
                    <w:r>
                      <w:t>23</w:t>
                    </w:r>
                  </w:p>
                  <w:p w:rsidR="00892FC2" w:rsidRDefault="00892FC2">
                    <w:pPr>
                      <w:pStyle w:val="RCWSLText"/>
                      <w:jc w:val="right"/>
                    </w:pPr>
                    <w:r>
                      <w:t>24</w:t>
                    </w:r>
                  </w:p>
                  <w:p w:rsidR="00892FC2" w:rsidRDefault="00892FC2">
                    <w:pPr>
                      <w:pStyle w:val="RCWSLText"/>
                      <w:jc w:val="right"/>
                    </w:pPr>
                    <w:r>
                      <w:t>25</w:t>
                    </w:r>
                  </w:p>
                  <w:p w:rsidR="00892FC2" w:rsidRDefault="00892FC2">
                    <w:pPr>
                      <w:pStyle w:val="RCWSLText"/>
                      <w:jc w:val="right"/>
                    </w:pPr>
                    <w:r>
                      <w:t>26</w:t>
                    </w:r>
                  </w:p>
                  <w:p w:rsidR="00892FC2" w:rsidRDefault="00892FC2">
                    <w:pPr>
                      <w:pStyle w:val="RCWSLText"/>
                      <w:jc w:val="right"/>
                    </w:pPr>
                    <w:r>
                      <w:t>27</w:t>
                    </w:r>
                  </w:p>
                  <w:p w:rsidR="00892FC2" w:rsidRDefault="00892FC2">
                    <w:pPr>
                      <w:pStyle w:val="RCWSLText"/>
                      <w:jc w:val="right"/>
                    </w:pPr>
                    <w:r>
                      <w:t>28</w:t>
                    </w:r>
                  </w:p>
                  <w:p w:rsidR="00892FC2" w:rsidRDefault="00892FC2">
                    <w:pPr>
                      <w:pStyle w:val="RCWSLText"/>
                      <w:jc w:val="right"/>
                    </w:pPr>
                    <w:r>
                      <w:t>29</w:t>
                    </w:r>
                  </w:p>
                  <w:p w:rsidR="00892FC2" w:rsidRDefault="00892FC2">
                    <w:pPr>
                      <w:pStyle w:val="RCWSLText"/>
                      <w:jc w:val="right"/>
                    </w:pPr>
                    <w:r>
                      <w:t>30</w:t>
                    </w:r>
                  </w:p>
                  <w:p w:rsidR="00892FC2" w:rsidRDefault="00892FC2">
                    <w:pPr>
                      <w:pStyle w:val="RCWSLText"/>
                      <w:jc w:val="right"/>
                    </w:pPr>
                    <w:r>
                      <w:t>31</w:t>
                    </w:r>
                  </w:p>
                  <w:p w:rsidR="00892FC2" w:rsidRDefault="00892FC2">
                    <w:pPr>
                      <w:pStyle w:val="RCWSLText"/>
                      <w:jc w:val="right"/>
                    </w:pPr>
                    <w:r>
                      <w:t>32</w:t>
                    </w:r>
                  </w:p>
                  <w:p w:rsidR="00892FC2" w:rsidRDefault="00892FC2">
                    <w:pPr>
                      <w:pStyle w:val="RCWSLText"/>
                      <w:jc w:val="right"/>
                    </w:pPr>
                    <w:r>
                      <w:t>33</w:t>
                    </w:r>
                  </w:p>
                  <w:p w:rsidR="00892FC2" w:rsidRDefault="00892FC2">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C2" w:rsidRDefault="00892FC2">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FC2" w:rsidRDefault="00892FC2" w:rsidP="00605C39">
                          <w:pPr>
                            <w:pStyle w:val="RCWSLText"/>
                            <w:spacing w:before="2888"/>
                            <w:jc w:val="right"/>
                          </w:pPr>
                          <w:r>
                            <w:t>1</w:t>
                          </w:r>
                        </w:p>
                        <w:p w:rsidR="00892FC2" w:rsidRDefault="00892FC2">
                          <w:pPr>
                            <w:pStyle w:val="RCWSLText"/>
                            <w:jc w:val="right"/>
                          </w:pPr>
                          <w:r>
                            <w:t>2</w:t>
                          </w:r>
                        </w:p>
                        <w:p w:rsidR="00892FC2" w:rsidRDefault="00892FC2">
                          <w:pPr>
                            <w:pStyle w:val="RCWSLText"/>
                            <w:jc w:val="right"/>
                          </w:pPr>
                          <w:r>
                            <w:t>3</w:t>
                          </w:r>
                        </w:p>
                        <w:p w:rsidR="00892FC2" w:rsidRDefault="00892FC2">
                          <w:pPr>
                            <w:pStyle w:val="RCWSLText"/>
                            <w:jc w:val="right"/>
                          </w:pPr>
                          <w:r>
                            <w:t>4</w:t>
                          </w:r>
                        </w:p>
                        <w:p w:rsidR="00892FC2" w:rsidRDefault="00892FC2">
                          <w:pPr>
                            <w:pStyle w:val="RCWSLText"/>
                            <w:jc w:val="right"/>
                          </w:pPr>
                          <w:r>
                            <w:t>5</w:t>
                          </w:r>
                        </w:p>
                        <w:p w:rsidR="00892FC2" w:rsidRDefault="00892FC2">
                          <w:pPr>
                            <w:pStyle w:val="RCWSLText"/>
                            <w:jc w:val="right"/>
                          </w:pPr>
                          <w:r>
                            <w:t>6</w:t>
                          </w:r>
                        </w:p>
                        <w:p w:rsidR="00892FC2" w:rsidRDefault="00892FC2">
                          <w:pPr>
                            <w:pStyle w:val="RCWSLText"/>
                            <w:jc w:val="right"/>
                          </w:pPr>
                          <w:r>
                            <w:t>7</w:t>
                          </w:r>
                        </w:p>
                        <w:p w:rsidR="00892FC2" w:rsidRDefault="00892FC2">
                          <w:pPr>
                            <w:pStyle w:val="RCWSLText"/>
                            <w:jc w:val="right"/>
                          </w:pPr>
                          <w:r>
                            <w:t>8</w:t>
                          </w:r>
                        </w:p>
                        <w:p w:rsidR="00892FC2" w:rsidRDefault="00892FC2">
                          <w:pPr>
                            <w:pStyle w:val="RCWSLText"/>
                            <w:jc w:val="right"/>
                          </w:pPr>
                          <w:r>
                            <w:t>9</w:t>
                          </w:r>
                        </w:p>
                        <w:p w:rsidR="00892FC2" w:rsidRDefault="00892FC2">
                          <w:pPr>
                            <w:pStyle w:val="RCWSLText"/>
                            <w:jc w:val="right"/>
                          </w:pPr>
                          <w:r>
                            <w:t>10</w:t>
                          </w:r>
                        </w:p>
                        <w:p w:rsidR="00892FC2" w:rsidRDefault="00892FC2">
                          <w:pPr>
                            <w:pStyle w:val="RCWSLText"/>
                            <w:jc w:val="right"/>
                          </w:pPr>
                          <w:r>
                            <w:t>11</w:t>
                          </w:r>
                        </w:p>
                        <w:p w:rsidR="00892FC2" w:rsidRDefault="00892FC2">
                          <w:pPr>
                            <w:pStyle w:val="RCWSLText"/>
                            <w:jc w:val="right"/>
                          </w:pPr>
                          <w:r>
                            <w:t>12</w:t>
                          </w:r>
                        </w:p>
                        <w:p w:rsidR="00892FC2" w:rsidRDefault="00892FC2">
                          <w:pPr>
                            <w:pStyle w:val="RCWSLText"/>
                            <w:jc w:val="right"/>
                          </w:pPr>
                          <w:r>
                            <w:t>13</w:t>
                          </w:r>
                        </w:p>
                        <w:p w:rsidR="00892FC2" w:rsidRDefault="00892FC2">
                          <w:pPr>
                            <w:pStyle w:val="RCWSLText"/>
                            <w:jc w:val="right"/>
                          </w:pPr>
                          <w:r>
                            <w:t>14</w:t>
                          </w:r>
                        </w:p>
                        <w:p w:rsidR="00892FC2" w:rsidRDefault="00892FC2">
                          <w:pPr>
                            <w:pStyle w:val="RCWSLText"/>
                            <w:jc w:val="right"/>
                          </w:pPr>
                          <w:r>
                            <w:t>15</w:t>
                          </w:r>
                        </w:p>
                        <w:p w:rsidR="00892FC2" w:rsidRDefault="00892FC2">
                          <w:pPr>
                            <w:pStyle w:val="RCWSLText"/>
                            <w:jc w:val="right"/>
                          </w:pPr>
                          <w:r>
                            <w:t>16</w:t>
                          </w:r>
                        </w:p>
                        <w:p w:rsidR="00892FC2" w:rsidRDefault="00892FC2">
                          <w:pPr>
                            <w:pStyle w:val="RCWSLText"/>
                            <w:jc w:val="right"/>
                          </w:pPr>
                          <w:r>
                            <w:t>17</w:t>
                          </w:r>
                        </w:p>
                        <w:p w:rsidR="00892FC2" w:rsidRDefault="00892FC2">
                          <w:pPr>
                            <w:pStyle w:val="RCWSLText"/>
                            <w:jc w:val="right"/>
                          </w:pPr>
                          <w:r>
                            <w:t>18</w:t>
                          </w:r>
                        </w:p>
                        <w:p w:rsidR="00892FC2" w:rsidRDefault="00892FC2">
                          <w:pPr>
                            <w:pStyle w:val="RCWSLText"/>
                            <w:jc w:val="right"/>
                          </w:pPr>
                          <w:r>
                            <w:t>19</w:t>
                          </w:r>
                        </w:p>
                        <w:p w:rsidR="00892FC2" w:rsidRDefault="00892FC2">
                          <w:pPr>
                            <w:pStyle w:val="RCWSLText"/>
                            <w:jc w:val="right"/>
                          </w:pPr>
                          <w:r>
                            <w:t>20</w:t>
                          </w:r>
                        </w:p>
                        <w:p w:rsidR="00892FC2" w:rsidRDefault="00892FC2">
                          <w:pPr>
                            <w:pStyle w:val="RCWSLText"/>
                            <w:jc w:val="right"/>
                          </w:pPr>
                          <w:r>
                            <w:t>21</w:t>
                          </w:r>
                        </w:p>
                        <w:p w:rsidR="00892FC2" w:rsidRDefault="00892FC2">
                          <w:pPr>
                            <w:pStyle w:val="RCWSLText"/>
                            <w:jc w:val="right"/>
                          </w:pPr>
                          <w:r>
                            <w:t>22</w:t>
                          </w:r>
                        </w:p>
                        <w:p w:rsidR="00892FC2" w:rsidRDefault="00892FC2">
                          <w:pPr>
                            <w:pStyle w:val="RCWSLText"/>
                            <w:jc w:val="right"/>
                          </w:pPr>
                          <w:r>
                            <w:t>23</w:t>
                          </w:r>
                        </w:p>
                        <w:p w:rsidR="00892FC2" w:rsidRDefault="00892FC2">
                          <w:pPr>
                            <w:pStyle w:val="RCWSLText"/>
                            <w:jc w:val="right"/>
                          </w:pPr>
                          <w:r>
                            <w:t>24</w:t>
                          </w:r>
                        </w:p>
                        <w:p w:rsidR="00892FC2" w:rsidRDefault="00892FC2" w:rsidP="00060D21">
                          <w:pPr>
                            <w:pStyle w:val="RCWSLText"/>
                            <w:jc w:val="right"/>
                          </w:pPr>
                          <w:r>
                            <w:t>25</w:t>
                          </w:r>
                        </w:p>
                        <w:p w:rsidR="00892FC2" w:rsidRDefault="00892FC2" w:rsidP="00060D21">
                          <w:pPr>
                            <w:pStyle w:val="RCWSLText"/>
                            <w:jc w:val="right"/>
                          </w:pPr>
                          <w:r>
                            <w:t>26</w:t>
                          </w:r>
                        </w:p>
                        <w:p w:rsidR="00892FC2" w:rsidRDefault="00892FC2"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892FC2" w:rsidRDefault="00892FC2" w:rsidP="00605C39">
                    <w:pPr>
                      <w:pStyle w:val="RCWSLText"/>
                      <w:spacing w:before="2888"/>
                      <w:jc w:val="right"/>
                    </w:pPr>
                    <w:r>
                      <w:t>1</w:t>
                    </w:r>
                  </w:p>
                  <w:p w:rsidR="00892FC2" w:rsidRDefault="00892FC2">
                    <w:pPr>
                      <w:pStyle w:val="RCWSLText"/>
                      <w:jc w:val="right"/>
                    </w:pPr>
                    <w:r>
                      <w:t>2</w:t>
                    </w:r>
                  </w:p>
                  <w:p w:rsidR="00892FC2" w:rsidRDefault="00892FC2">
                    <w:pPr>
                      <w:pStyle w:val="RCWSLText"/>
                      <w:jc w:val="right"/>
                    </w:pPr>
                    <w:r>
                      <w:t>3</w:t>
                    </w:r>
                  </w:p>
                  <w:p w:rsidR="00892FC2" w:rsidRDefault="00892FC2">
                    <w:pPr>
                      <w:pStyle w:val="RCWSLText"/>
                      <w:jc w:val="right"/>
                    </w:pPr>
                    <w:r>
                      <w:t>4</w:t>
                    </w:r>
                  </w:p>
                  <w:p w:rsidR="00892FC2" w:rsidRDefault="00892FC2">
                    <w:pPr>
                      <w:pStyle w:val="RCWSLText"/>
                      <w:jc w:val="right"/>
                    </w:pPr>
                    <w:r>
                      <w:t>5</w:t>
                    </w:r>
                  </w:p>
                  <w:p w:rsidR="00892FC2" w:rsidRDefault="00892FC2">
                    <w:pPr>
                      <w:pStyle w:val="RCWSLText"/>
                      <w:jc w:val="right"/>
                    </w:pPr>
                    <w:r>
                      <w:t>6</w:t>
                    </w:r>
                  </w:p>
                  <w:p w:rsidR="00892FC2" w:rsidRDefault="00892FC2">
                    <w:pPr>
                      <w:pStyle w:val="RCWSLText"/>
                      <w:jc w:val="right"/>
                    </w:pPr>
                    <w:r>
                      <w:t>7</w:t>
                    </w:r>
                  </w:p>
                  <w:p w:rsidR="00892FC2" w:rsidRDefault="00892FC2">
                    <w:pPr>
                      <w:pStyle w:val="RCWSLText"/>
                      <w:jc w:val="right"/>
                    </w:pPr>
                    <w:r>
                      <w:t>8</w:t>
                    </w:r>
                  </w:p>
                  <w:p w:rsidR="00892FC2" w:rsidRDefault="00892FC2">
                    <w:pPr>
                      <w:pStyle w:val="RCWSLText"/>
                      <w:jc w:val="right"/>
                    </w:pPr>
                    <w:r>
                      <w:t>9</w:t>
                    </w:r>
                  </w:p>
                  <w:p w:rsidR="00892FC2" w:rsidRDefault="00892FC2">
                    <w:pPr>
                      <w:pStyle w:val="RCWSLText"/>
                      <w:jc w:val="right"/>
                    </w:pPr>
                    <w:r>
                      <w:t>10</w:t>
                    </w:r>
                  </w:p>
                  <w:p w:rsidR="00892FC2" w:rsidRDefault="00892FC2">
                    <w:pPr>
                      <w:pStyle w:val="RCWSLText"/>
                      <w:jc w:val="right"/>
                    </w:pPr>
                    <w:r>
                      <w:t>11</w:t>
                    </w:r>
                  </w:p>
                  <w:p w:rsidR="00892FC2" w:rsidRDefault="00892FC2">
                    <w:pPr>
                      <w:pStyle w:val="RCWSLText"/>
                      <w:jc w:val="right"/>
                    </w:pPr>
                    <w:r>
                      <w:t>12</w:t>
                    </w:r>
                  </w:p>
                  <w:p w:rsidR="00892FC2" w:rsidRDefault="00892FC2">
                    <w:pPr>
                      <w:pStyle w:val="RCWSLText"/>
                      <w:jc w:val="right"/>
                    </w:pPr>
                    <w:r>
                      <w:t>13</w:t>
                    </w:r>
                  </w:p>
                  <w:p w:rsidR="00892FC2" w:rsidRDefault="00892FC2">
                    <w:pPr>
                      <w:pStyle w:val="RCWSLText"/>
                      <w:jc w:val="right"/>
                    </w:pPr>
                    <w:r>
                      <w:t>14</w:t>
                    </w:r>
                  </w:p>
                  <w:p w:rsidR="00892FC2" w:rsidRDefault="00892FC2">
                    <w:pPr>
                      <w:pStyle w:val="RCWSLText"/>
                      <w:jc w:val="right"/>
                    </w:pPr>
                    <w:r>
                      <w:t>15</w:t>
                    </w:r>
                  </w:p>
                  <w:p w:rsidR="00892FC2" w:rsidRDefault="00892FC2">
                    <w:pPr>
                      <w:pStyle w:val="RCWSLText"/>
                      <w:jc w:val="right"/>
                    </w:pPr>
                    <w:r>
                      <w:t>16</w:t>
                    </w:r>
                  </w:p>
                  <w:p w:rsidR="00892FC2" w:rsidRDefault="00892FC2">
                    <w:pPr>
                      <w:pStyle w:val="RCWSLText"/>
                      <w:jc w:val="right"/>
                    </w:pPr>
                    <w:r>
                      <w:t>17</w:t>
                    </w:r>
                  </w:p>
                  <w:p w:rsidR="00892FC2" w:rsidRDefault="00892FC2">
                    <w:pPr>
                      <w:pStyle w:val="RCWSLText"/>
                      <w:jc w:val="right"/>
                    </w:pPr>
                    <w:r>
                      <w:t>18</w:t>
                    </w:r>
                  </w:p>
                  <w:p w:rsidR="00892FC2" w:rsidRDefault="00892FC2">
                    <w:pPr>
                      <w:pStyle w:val="RCWSLText"/>
                      <w:jc w:val="right"/>
                    </w:pPr>
                    <w:r>
                      <w:t>19</w:t>
                    </w:r>
                  </w:p>
                  <w:p w:rsidR="00892FC2" w:rsidRDefault="00892FC2">
                    <w:pPr>
                      <w:pStyle w:val="RCWSLText"/>
                      <w:jc w:val="right"/>
                    </w:pPr>
                    <w:r>
                      <w:t>20</w:t>
                    </w:r>
                  </w:p>
                  <w:p w:rsidR="00892FC2" w:rsidRDefault="00892FC2">
                    <w:pPr>
                      <w:pStyle w:val="RCWSLText"/>
                      <w:jc w:val="right"/>
                    </w:pPr>
                    <w:r>
                      <w:t>21</w:t>
                    </w:r>
                  </w:p>
                  <w:p w:rsidR="00892FC2" w:rsidRDefault="00892FC2">
                    <w:pPr>
                      <w:pStyle w:val="RCWSLText"/>
                      <w:jc w:val="right"/>
                    </w:pPr>
                    <w:r>
                      <w:t>22</w:t>
                    </w:r>
                  </w:p>
                  <w:p w:rsidR="00892FC2" w:rsidRDefault="00892FC2">
                    <w:pPr>
                      <w:pStyle w:val="RCWSLText"/>
                      <w:jc w:val="right"/>
                    </w:pPr>
                    <w:r>
                      <w:t>23</w:t>
                    </w:r>
                  </w:p>
                  <w:p w:rsidR="00892FC2" w:rsidRDefault="00892FC2">
                    <w:pPr>
                      <w:pStyle w:val="RCWSLText"/>
                      <w:jc w:val="right"/>
                    </w:pPr>
                    <w:r>
                      <w:t>24</w:t>
                    </w:r>
                  </w:p>
                  <w:p w:rsidR="00892FC2" w:rsidRDefault="00892FC2" w:rsidP="00060D21">
                    <w:pPr>
                      <w:pStyle w:val="RCWSLText"/>
                      <w:jc w:val="right"/>
                    </w:pPr>
                    <w:r>
                      <w:t>25</w:t>
                    </w:r>
                  </w:p>
                  <w:p w:rsidR="00892FC2" w:rsidRDefault="00892FC2" w:rsidP="00060D21">
                    <w:pPr>
                      <w:pStyle w:val="RCWSLText"/>
                      <w:jc w:val="right"/>
                    </w:pPr>
                    <w:r>
                      <w:t>26</w:t>
                    </w:r>
                  </w:p>
                  <w:p w:rsidR="00892FC2" w:rsidRDefault="00892FC2"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17AF"/>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A311C"/>
    <w:rsid w:val="007D1589"/>
    <w:rsid w:val="007D35D4"/>
    <w:rsid w:val="0083749C"/>
    <w:rsid w:val="008443FE"/>
    <w:rsid w:val="00846034"/>
    <w:rsid w:val="00892FC2"/>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33D1"/>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so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0374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6615</BillDocName>
  <AmendType>AMS</AmendType>
  <SponsorAcronym>KOHL</SponsorAcronym>
  <DrafterAcronym>NICH</DrafterAcronym>
  <DraftNumber>109</DraftNumber>
  <ReferenceNumber>SB 6615</ReferenceNumber>
  <Floor>S AMD</Floor>
  <AmendmentNumber> 228</AmendmentNumber>
  <Sponsors>By Senators Kohl-Welles, Murray</Sponsors>
  <FloorAction>NOT ADOPTED 03/03/2012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2</Pages>
  <Words>453</Words>
  <Characters>1524</Characters>
  <Application>Microsoft Office Word</Application>
  <DocSecurity>8</DocSecurity>
  <Lines>381</Lines>
  <Paragraphs>179</Paragraphs>
  <ScaleCrop>false</ScaleCrop>
  <HeadingPairs>
    <vt:vector size="2" baseType="variant">
      <vt:variant>
        <vt:lpstr>Title</vt:lpstr>
      </vt:variant>
      <vt:variant>
        <vt:i4>1</vt:i4>
      </vt:variant>
    </vt:vector>
  </HeadingPairs>
  <TitlesOfParts>
    <vt:vector size="1" baseType="lpstr">
      <vt:lpstr>6615 AMS .... NICH 109</vt:lpstr>
    </vt:vector>
  </TitlesOfParts>
  <Company>Washington State Legislature</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6615 AMS KOHL NICH 109</dc:title>
  <dc:creator>Mac Nicholson</dc:creator>
  <cp:lastModifiedBy>Mac Nicholson</cp:lastModifiedBy>
  <cp:revision>2</cp:revision>
  <dcterms:created xsi:type="dcterms:W3CDTF">2012-03-03T00:46:00Z</dcterms:created>
  <dcterms:modified xsi:type="dcterms:W3CDTF">2012-03-03T00:57:00Z</dcterms:modified>
</cp:coreProperties>
</file>