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F878C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C2FD5">
            <w:t>6615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C2FD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C2FD5">
            <w:t>KOHL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C2FD5">
            <w:t>NICH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C2FD5">
            <w:t>112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878C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C2FD5">
            <w:rPr>
              <w:b/>
              <w:u w:val="single"/>
            </w:rPr>
            <w:t>SB 6615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6C2FD5" w:rsidR="006C2FD5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E6743">
            <w:rPr>
              <w:b/>
            </w:rPr>
            <w:t xml:space="preserve"> 233</w:t>
          </w:r>
        </w:sdtContent>
      </w:sdt>
    </w:p>
    <w:p w:rsidR="00DF5D0E" w:rsidP="00605C39" w:rsidRDefault="00F878C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C2FD5">
            <w:t>By Senators Kohl-Welles, Murray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C2FD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03/03/2012</w:t>
          </w:r>
        </w:p>
      </w:sdtContent>
    </w:sdt>
    <w:permStart w:edGrp="everyone" w:id="1647459994"/>
    <w:p w:rsidR="006C2FD5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6C2FD5">
        <w:t xml:space="preserve">On page </w:t>
      </w:r>
      <w:r w:rsidR="00F878C1">
        <w:t>9</w:t>
      </w:r>
      <w:r w:rsidR="006C2FD5">
        <w:t xml:space="preserve">, line </w:t>
      </w:r>
      <w:r w:rsidR="00F878C1">
        <w:t>4</w:t>
      </w:r>
      <w:r w:rsidR="006C2FD5">
        <w:t>, strike</w:t>
      </w:r>
      <w:r w:rsidR="00F878C1">
        <w:t xml:space="preserve"> "2012" and insert "2016"</w:t>
      </w:r>
      <w:r w:rsidR="006C2FD5">
        <w:t xml:space="preserve"> </w:t>
      </w:r>
    </w:p>
    <w:p w:rsidR="006C2FD5" w:rsidP="006C2FD5" w:rsidRDefault="006C2FD5">
      <w:pPr>
        <w:suppressLineNumbers/>
        <w:rPr>
          <w:spacing w:val="-3"/>
        </w:rPr>
      </w:pPr>
    </w:p>
    <w:p w:rsidR="006C2FD5" w:rsidP="006C2FD5" w:rsidRDefault="006C2FD5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="00F878C1" w:rsidP="006C2FD5" w:rsidRDefault="00F878C1">
      <w:pPr>
        <w:suppressLineNumbers/>
        <w:rPr>
          <w:spacing w:val="-3"/>
        </w:rPr>
      </w:pPr>
    </w:p>
    <w:p w:rsidR="00F878C1" w:rsidP="006C2FD5" w:rsidRDefault="00F878C1">
      <w:pPr>
        <w:suppressLineNumbers/>
        <w:rPr>
          <w:spacing w:val="-3"/>
        </w:rPr>
      </w:pPr>
      <w:r>
        <w:rPr>
          <w:spacing w:val="-3"/>
        </w:rPr>
        <w:tab/>
        <w:t>Correct the title.</w:t>
      </w:r>
    </w:p>
    <w:p w:rsidRPr="006C2FD5" w:rsidR="006C2FD5" w:rsidP="006C2FD5" w:rsidRDefault="006C2FD5">
      <w:pPr>
        <w:suppressLineNumbers/>
        <w:rPr>
          <w:spacing w:val="-3"/>
        </w:rPr>
      </w:pPr>
    </w:p>
    <w:permEnd w:id="1647459994"/>
    <w:p w:rsidR="00ED2EEB" w:rsidP="006C2FD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826902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C2FD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C2FD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878C1">
                  <w:t>Changes the effect date from July 1, 2012 to July 1, 2016.</w:t>
                </w:r>
                <w:bookmarkStart w:name="_GoBack" w:id="1"/>
                <w:bookmarkEnd w:id="1"/>
              </w:p>
              <w:p w:rsidRPr="007D1589" w:rsidR="001B4E53" w:rsidP="006C2FD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8269023"/>
    </w:tbl>
    <w:p w:rsidR="00DF5D0E" w:rsidP="006C2FD5" w:rsidRDefault="00DF5D0E">
      <w:pPr>
        <w:pStyle w:val="BillEnd"/>
        <w:suppressLineNumbers/>
      </w:pPr>
    </w:p>
    <w:p w:rsidR="00DF5D0E" w:rsidP="006C2FD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C2FD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D5" w:rsidRDefault="006C2FD5" w:rsidP="00DF5D0E">
      <w:r>
        <w:separator/>
      </w:r>
    </w:p>
  </w:endnote>
  <w:endnote w:type="continuationSeparator" w:id="0">
    <w:p w:rsidR="006C2FD5" w:rsidRDefault="006C2FD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6C2FD5">
        <w:t>6615 AMS .... NICH 112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C2FD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6C2FD5">
        <w:t>6615 AMS .... NICH 112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878C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D5" w:rsidRDefault="006C2FD5" w:rsidP="00DF5D0E">
      <w:r>
        <w:separator/>
      </w:r>
    </w:p>
  </w:footnote>
  <w:footnote w:type="continuationSeparator" w:id="0">
    <w:p w:rsidR="006C2FD5" w:rsidRDefault="006C2FD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C2FD5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E6743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so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C59F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6615</BillDocName>
  <AmendType>AMS</AmendType>
  <SponsorAcronym>KOHL</SponsorAcronym>
  <DrafterAcronym>NICH</DrafterAcronym>
  <DraftNumber>112</DraftNumber>
  <ReferenceNumber>SB 6615</ReferenceNumber>
  <Floor>S AMD</Floor>
  <AmendmentNumber> 233</AmendmentNumber>
  <Sponsors>By Senators Kohl-Welles, Murray</Sponsors>
  <FloorAction>NOT ADOPTED 03/03/2012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88</Words>
  <Characters>298</Characters>
  <Application>Microsoft Office Word</Application>
  <DocSecurity>8</DocSecurity>
  <Lines>74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6615 AMS .... NICH 112</vt:lpstr>
    </vt:vector>
  </TitlesOfParts>
  <Company>Washington State Legislature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6615 AMS KOHL NICH 112</dc:title>
  <dc:creator>Mac Nicholson</dc:creator>
  <cp:lastModifiedBy>Mac Nicholson</cp:lastModifiedBy>
  <cp:revision>2</cp:revision>
  <dcterms:created xsi:type="dcterms:W3CDTF">2012-03-03T01:17:00Z</dcterms:created>
  <dcterms:modified xsi:type="dcterms:W3CDTF">2012-03-03T01:18:00Z</dcterms:modified>
</cp:coreProperties>
</file>