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123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37C7">
            <w:t>1013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37C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37C7">
            <w:t>ANGE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37C7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37C7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23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37C7">
            <w:rPr>
              <w:b/>
              <w:u w:val="single"/>
            </w:rPr>
            <w:t>HB 1013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37C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449F7">
            <w:rPr>
              <w:b/>
            </w:rPr>
            <w:t xml:space="preserve"> 226</w:t>
          </w:r>
        </w:sdtContent>
      </w:sdt>
    </w:p>
    <w:p w:rsidR="00DF5D0E" w:rsidP="00605C39" w:rsidRDefault="0011238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37C7">
            <w:t>By Representative Angel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437C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03/09/2013</w:t>
          </w:r>
        </w:p>
      </w:sdtContent>
    </w:sdt>
    <w:permStart w:edGrp="everyone" w:id="1270359060"/>
    <w:p w:rsidR="009169D2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437C7">
        <w:t xml:space="preserve">On page </w:t>
      </w:r>
      <w:r w:rsidR="009169D2">
        <w:t>1, line 14, after "</w:t>
      </w:r>
      <w:r w:rsidRPr="009169D2" w:rsidR="009169D2">
        <w:rPr>
          <w:u w:val="single"/>
        </w:rPr>
        <w:t>government</w:t>
      </w:r>
      <w:r w:rsidR="009169D2">
        <w:t>" insert "</w:t>
      </w:r>
      <w:r w:rsidRPr="009169D2" w:rsidR="009169D2">
        <w:rPr>
          <w:u w:val="single"/>
        </w:rPr>
        <w:t>.</w:t>
      </w:r>
      <w:r w:rsidR="009169D2">
        <w:rPr>
          <w:u w:val="single"/>
        </w:rPr>
        <w:t xml:space="preserve"> However, at any regular meeting held outside of the county seat, the county legislative authority may not take final action.</w:t>
      </w:r>
    </w:p>
    <w:p w:rsidRPr="00B437C7" w:rsidR="00DF5D0E" w:rsidP="009169D2" w:rsidRDefault="009169D2">
      <w:pPr>
        <w:pStyle w:val="Page"/>
      </w:pPr>
      <w:r w:rsidRPr="00905DBC">
        <w:tab/>
      </w:r>
      <w:r>
        <w:rPr>
          <w:u w:val="single"/>
        </w:rPr>
        <w:t>(3) As used in this section</w:t>
      </w:r>
      <w:r w:rsidR="00CE56EF">
        <w:rPr>
          <w:u w:val="single"/>
        </w:rPr>
        <w:t>,</w:t>
      </w:r>
      <w:r>
        <w:rPr>
          <w:u w:val="single"/>
        </w:rPr>
        <w:t xml:space="preserve"> the term "final action" means a collective </w:t>
      </w:r>
      <w:r w:rsidR="00905DBC">
        <w:rPr>
          <w:u w:val="single"/>
        </w:rPr>
        <w:t xml:space="preserve">positive </w:t>
      </w:r>
      <w:r>
        <w:rPr>
          <w:u w:val="single"/>
        </w:rPr>
        <w:t xml:space="preserve">or negative decision, or an actual vote by a majority of the members of </w:t>
      </w:r>
      <w:r w:rsidR="00905DBC">
        <w:rPr>
          <w:u w:val="single"/>
        </w:rPr>
        <w:t>a</w:t>
      </w:r>
      <w:r>
        <w:rPr>
          <w:u w:val="single"/>
        </w:rPr>
        <w:t xml:space="preserve"> governing body when sitting as a body or entity, upon a motion, proposal, resolution, order, or ordinance</w:t>
      </w:r>
      <w:r>
        <w:t>"</w:t>
      </w:r>
    </w:p>
    <w:permEnd w:id="1270359060"/>
    <w:p w:rsidR="00ED2EEB" w:rsidP="00B437C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23308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37C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05D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5DBC">
                  <w:t>Provides that the county legislative authority may not take final action at any regular meeting held outside of the county seat.  Defines the term "final action" as a collective positive or negative decision or an actual vote by a majority of the members</w:t>
                </w:r>
                <w:r w:rsidR="00CE56EF">
                  <w:t xml:space="preserve"> </w:t>
                </w:r>
                <w:r w:rsidRPr="00CE56EF" w:rsidR="00CE56EF">
                  <w:t>upon a motion, proposal, resolution, order, or ordinance</w:t>
                </w:r>
                <w:r w:rsidR="00905DBC">
                  <w:t>.</w:t>
                </w:r>
              </w:p>
            </w:tc>
          </w:tr>
        </w:sdtContent>
      </w:sdt>
      <w:permEnd w:id="572330896"/>
    </w:tbl>
    <w:p w:rsidR="00DF5D0E" w:rsidP="00B437C7" w:rsidRDefault="00DF5D0E">
      <w:pPr>
        <w:pStyle w:val="BillEnd"/>
        <w:suppressLineNumbers/>
      </w:pPr>
    </w:p>
    <w:p w:rsidR="00DF5D0E" w:rsidP="00B437C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37C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C7" w:rsidRDefault="00B437C7" w:rsidP="00DF5D0E">
      <w:r>
        <w:separator/>
      </w:r>
    </w:p>
  </w:endnote>
  <w:endnote w:type="continuationSeparator" w:id="0">
    <w:p w:rsidR="00B437C7" w:rsidRDefault="00B437C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DB" w:rsidRDefault="00DB4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A63DB">
    <w:pPr>
      <w:pStyle w:val="AmendDraftFooter"/>
    </w:pPr>
    <w:fldSimple w:instr=" TITLE   \* MERGEFORMAT ">
      <w:r w:rsidR="00112389">
        <w:t>1013 AMH ANGE MURD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37C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A63DB">
    <w:pPr>
      <w:pStyle w:val="AmendDraftFooter"/>
    </w:pPr>
    <w:fldSimple w:instr=" TITLE   \* MERGEFORMAT ">
      <w:r w:rsidR="00112389">
        <w:t>1013 AMH ANGE MURD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1238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C7" w:rsidRDefault="00B437C7" w:rsidP="00DF5D0E">
      <w:r>
        <w:separator/>
      </w:r>
    </w:p>
  </w:footnote>
  <w:footnote w:type="continuationSeparator" w:id="0">
    <w:p w:rsidR="00B437C7" w:rsidRDefault="00B437C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DB" w:rsidRDefault="00DB4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2389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24E"/>
    <w:rsid w:val="008C7E6E"/>
    <w:rsid w:val="00905DBC"/>
    <w:rsid w:val="009169D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37C7"/>
    <w:rsid w:val="00B518D0"/>
    <w:rsid w:val="00B56650"/>
    <w:rsid w:val="00B73E0A"/>
    <w:rsid w:val="00B961E0"/>
    <w:rsid w:val="00BF44DF"/>
    <w:rsid w:val="00C61A83"/>
    <w:rsid w:val="00C8108C"/>
    <w:rsid w:val="00CE56EF"/>
    <w:rsid w:val="00D40447"/>
    <w:rsid w:val="00D659AC"/>
    <w:rsid w:val="00DA47F3"/>
    <w:rsid w:val="00DB46DB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3DB"/>
    <w:rsid w:val="00EC4C96"/>
    <w:rsid w:val="00ED2EEB"/>
    <w:rsid w:val="00F229DE"/>
    <w:rsid w:val="00F304D3"/>
    <w:rsid w:val="00F449F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52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1013</BillDocName>
  <AmendType>AMH</AmendType>
  <SponsorAcronym>ANGE</SponsorAcronym>
  <DrafterAcronym>MURD</DrafterAcronym>
  <DraftNumber>065</DraftNumber>
  <ReferenceNumber>HB 1013</ReferenceNumber>
  <Floor>H AMD</Floor>
  <AmendmentNumber> 226</AmendmentNumber>
  <Sponsors>By Representative Angel</Sponsors>
  <FloorAction>FAILED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156</Words>
  <Characters>754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1013 AMH ANGE MURD 065</vt:lpstr>
    </vt:vector>
  </TitlesOfParts>
  <Company>Washington State Legislature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1013 AMH ANGE MURD 065</dc:title>
  <dc:creator>Michaela Murdock</dc:creator>
  <cp:lastModifiedBy>Michaela Murdock</cp:lastModifiedBy>
  <cp:revision>7</cp:revision>
  <cp:lastPrinted>2013-03-08T22:18:00Z</cp:lastPrinted>
  <dcterms:created xsi:type="dcterms:W3CDTF">2013-03-08T21:57:00Z</dcterms:created>
  <dcterms:modified xsi:type="dcterms:W3CDTF">2013-03-08T22:18:00Z</dcterms:modified>
</cp:coreProperties>
</file>