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81D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3348">
            <w:t>1204-S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33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3348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3348">
            <w:t>LANH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3348">
            <w:t>004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1D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3348">
            <w:rPr>
              <w:b/>
              <w:u w:val="single"/>
            </w:rPr>
            <w:t>SHB 1204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33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0139C">
            <w:rPr>
              <w:b/>
            </w:rPr>
            <w:t xml:space="preserve"> 5</w:t>
          </w:r>
        </w:sdtContent>
      </w:sdt>
    </w:p>
    <w:p w:rsidR="00DF5D0E" w:rsidP="00605C39" w:rsidRDefault="00581D2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3348">
            <w:t>By Representative Roberts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E334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02/22/2013</w:t>
          </w:r>
        </w:p>
      </w:sdtContent>
    </w:sdt>
    <w:permStart w:edGrp="everyone" w:id="2115317679"/>
    <w:p w:rsidRPr="00D361E9" w:rsidR="004E334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E3348">
        <w:t xml:space="preserve">On page </w:t>
      </w:r>
      <w:r w:rsidR="00D361E9">
        <w:t>4, line 9, after "</w:t>
      </w:r>
      <w:r w:rsidRPr="00D361E9" w:rsidR="00D361E9">
        <w:rPr>
          <w:u w:val="single"/>
        </w:rPr>
        <w:t>department,</w:t>
      </w:r>
      <w:r w:rsidR="00D361E9">
        <w:t>" insert "</w:t>
      </w:r>
      <w:r w:rsidRPr="00D361E9" w:rsidR="00D361E9">
        <w:rPr>
          <w:u w:val="single"/>
        </w:rPr>
        <w:t>the guardian ad litem</w:t>
      </w:r>
      <w:r w:rsidR="00D361E9">
        <w:rPr>
          <w:u w:val="single"/>
        </w:rPr>
        <w:t>,</w:t>
      </w:r>
      <w:r w:rsidR="00D361E9">
        <w:t>"</w:t>
      </w:r>
    </w:p>
    <w:p w:rsidRPr="004E3348" w:rsidR="00DF5D0E" w:rsidP="004E3348" w:rsidRDefault="00DF5D0E">
      <w:pPr>
        <w:suppressLineNumbers/>
        <w:rPr>
          <w:spacing w:val="-3"/>
        </w:rPr>
      </w:pPr>
    </w:p>
    <w:permEnd w:id="2115317679"/>
    <w:p w:rsidR="00ED2EEB" w:rsidP="004E33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39594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33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33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361E9">
                  <w:t xml:space="preserve">Specifies that a guardian ad litem may also challenge a denial of visits in court. </w:t>
                </w:r>
                <w:r w:rsidRPr="0096303F" w:rsidR="001C1B27">
                  <w:t>  </w:t>
                </w:r>
              </w:p>
              <w:p w:rsidRPr="007D1589" w:rsidR="001B4E53" w:rsidP="004E33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3959474"/>
    </w:tbl>
    <w:p w:rsidR="00DF5D0E" w:rsidP="004E3348" w:rsidRDefault="00DF5D0E">
      <w:pPr>
        <w:pStyle w:val="BillEnd"/>
        <w:suppressLineNumbers/>
      </w:pPr>
    </w:p>
    <w:p w:rsidR="00DF5D0E" w:rsidP="004E33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33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48" w:rsidRDefault="004E3348" w:rsidP="00DF5D0E">
      <w:r>
        <w:separator/>
      </w:r>
    </w:p>
  </w:endnote>
  <w:endnote w:type="continuationSeparator" w:id="0">
    <w:p w:rsidR="004E3348" w:rsidRDefault="004E33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E9" w:rsidRDefault="00D36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81D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1204-S AMH ROBE LANH 004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E334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81D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1204-S AMH ROBE LANH 004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48" w:rsidRDefault="004E3348" w:rsidP="00DF5D0E">
      <w:r>
        <w:separator/>
      </w:r>
    </w:p>
  </w:footnote>
  <w:footnote w:type="continuationSeparator" w:id="0">
    <w:p w:rsidR="004E3348" w:rsidRDefault="004E33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E9" w:rsidRDefault="00D36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139C"/>
    <w:rsid w:val="00316CD9"/>
    <w:rsid w:val="003E2FC6"/>
    <w:rsid w:val="00492DDC"/>
    <w:rsid w:val="004C6615"/>
    <w:rsid w:val="004E3348"/>
    <w:rsid w:val="00523C5A"/>
    <w:rsid w:val="00581D2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1165"/>
    <w:rsid w:val="0083749C"/>
    <w:rsid w:val="008443FE"/>
    <w:rsid w:val="00846034"/>
    <w:rsid w:val="008C7E6E"/>
    <w:rsid w:val="00931B84"/>
    <w:rsid w:val="0096303F"/>
    <w:rsid w:val="00972869"/>
    <w:rsid w:val="00984CD1"/>
    <w:rsid w:val="009B736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61E9"/>
    <w:rsid w:val="00D40447"/>
    <w:rsid w:val="00D659AC"/>
    <w:rsid w:val="00DA47F3"/>
    <w:rsid w:val="00DB036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D5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5F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1204-S</BillDocName>
  <AmendType>AMH</AmendType>
  <SponsorAcronym>ROBE</SponsorAcronym>
  <DrafterAcronym>LANH</DrafterAcronym>
  <DraftNumber>004</DraftNumber>
  <ReferenceNumber>SHB 1204</ReferenceNumber>
  <Floor>H AMD</Floor>
  <AmendmentNumber> 5</AmendmentNumber>
  <Sponsors>By Representative Roberts</Sponsors>
  <FloorAction>ADOPTED 02/22/2013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58</Words>
  <Characters>264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1204-S AMH ROBE LANH 004</dc:title>
  <dc:creator>Lindsay Lanham</dc:creator>
  <cp:lastModifiedBy>Lindsay Lanham</cp:lastModifiedBy>
  <cp:revision>7</cp:revision>
  <cp:lastPrinted>2013-02-08T03:09:00Z</cp:lastPrinted>
  <dcterms:created xsi:type="dcterms:W3CDTF">2013-02-08T03:02:00Z</dcterms:created>
  <dcterms:modified xsi:type="dcterms:W3CDTF">2013-02-08T03:09:00Z</dcterms:modified>
</cp:coreProperties>
</file>