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072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69D1">
            <w:t>1490-S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69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69D1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69D1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69D1">
            <w:t>326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72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69D1">
            <w:rPr>
              <w:b/>
              <w:u w:val="single"/>
            </w:rPr>
            <w:t>SHB 1490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69D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70D3">
            <w:rPr>
              <w:b/>
            </w:rPr>
            <w:t xml:space="preserve"> 334</w:t>
          </w:r>
        </w:sdtContent>
      </w:sdt>
    </w:p>
    <w:p w:rsidR="00DF5D0E" w:rsidP="00605C39" w:rsidRDefault="003072A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69D1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569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206794682"/>
    <w:p w:rsidRPr="00F95A4A" w:rsidR="00F95A4A" w:rsidP="00F95A4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569D1">
        <w:t xml:space="preserve">On page </w:t>
      </w:r>
      <w:r w:rsidR="00F95A4A">
        <w:t>1, line 11, after "service," strike "and internal auditors" and insert "internal auditors, and employees working within community corrections and warrants and records units"</w:t>
      </w:r>
    </w:p>
    <w:p w:rsidRPr="00E569D1" w:rsidR="00DF5D0E" w:rsidP="00E569D1" w:rsidRDefault="00DF5D0E">
      <w:pPr>
        <w:suppressLineNumbers/>
        <w:rPr>
          <w:spacing w:val="-3"/>
        </w:rPr>
      </w:pPr>
    </w:p>
    <w:permEnd w:id="1206794682"/>
    <w:p w:rsidR="00ED2EEB" w:rsidP="00E569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07267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69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69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C2AE9">
                  <w:t xml:space="preserve">Excludes employees working within community corrections and warrants and records units from the collective bargaining and interest arbitration provisions of the bill.  </w:t>
                </w:r>
              </w:p>
              <w:p w:rsidRPr="007D1589" w:rsidR="001B4E53" w:rsidP="00E569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0726721"/>
    </w:tbl>
    <w:p w:rsidR="00DF5D0E" w:rsidP="00E569D1" w:rsidRDefault="00DF5D0E">
      <w:pPr>
        <w:pStyle w:val="BillEnd"/>
        <w:suppressLineNumbers/>
      </w:pPr>
    </w:p>
    <w:p w:rsidR="00DF5D0E" w:rsidP="00E569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69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D1" w:rsidRDefault="00E569D1" w:rsidP="00DF5D0E">
      <w:r>
        <w:separator/>
      </w:r>
    </w:p>
  </w:endnote>
  <w:endnote w:type="continuationSeparator" w:id="0">
    <w:p w:rsidR="00E569D1" w:rsidRDefault="00E569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61" w:rsidRDefault="007B3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072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1490-S AMH HUNT SILV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69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072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1490-S AMH HUNT SILV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D1" w:rsidRDefault="00E569D1" w:rsidP="00DF5D0E">
      <w:r>
        <w:separator/>
      </w:r>
    </w:p>
  </w:footnote>
  <w:footnote w:type="continuationSeparator" w:id="0">
    <w:p w:rsidR="00E569D1" w:rsidRDefault="00E569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61" w:rsidRDefault="007B3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70D3"/>
    <w:rsid w:val="003072A5"/>
    <w:rsid w:val="00316CD9"/>
    <w:rsid w:val="003E2FC6"/>
    <w:rsid w:val="00425696"/>
    <w:rsid w:val="00492DDC"/>
    <w:rsid w:val="004C6615"/>
    <w:rsid w:val="00523C5A"/>
    <w:rsid w:val="005C77CA"/>
    <w:rsid w:val="005E69C3"/>
    <w:rsid w:val="00605C39"/>
    <w:rsid w:val="006841E6"/>
    <w:rsid w:val="006F7027"/>
    <w:rsid w:val="007049E4"/>
    <w:rsid w:val="0072335D"/>
    <w:rsid w:val="0072541D"/>
    <w:rsid w:val="007313DF"/>
    <w:rsid w:val="00757317"/>
    <w:rsid w:val="007769AF"/>
    <w:rsid w:val="007B386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AE9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69D1"/>
    <w:rsid w:val="00E66F5D"/>
    <w:rsid w:val="00E831A5"/>
    <w:rsid w:val="00E850E7"/>
    <w:rsid w:val="00EC4C96"/>
    <w:rsid w:val="00ED2EEB"/>
    <w:rsid w:val="00F229DE"/>
    <w:rsid w:val="00F304D3"/>
    <w:rsid w:val="00F332CB"/>
    <w:rsid w:val="00F4663F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31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1490-S</BillDocName>
  <AmendType>AMH</AmendType>
  <SponsorAcronym>HUNT</SponsorAcronym>
  <DrafterAcronym>SILV</DrafterAcronym>
  <DraftNumber>326</DraftNumber>
  <ReferenceNumber>SHB 1490</ReferenceNumber>
  <Floor>H AMD</Floor>
  <AmendmentNumber> 334</AmendmentNumber>
  <Sponsors>By Representative Condotta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77</Words>
  <Characters>440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1490-S AMH HUNT SILV 326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HUNT SILV 326</dc:title>
  <dc:creator>Alexa Silver</dc:creator>
  <cp:lastModifiedBy>Alexa Silver</cp:lastModifiedBy>
  <cp:revision>8</cp:revision>
  <cp:lastPrinted>2013-03-09T18:54:00Z</cp:lastPrinted>
  <dcterms:created xsi:type="dcterms:W3CDTF">2013-03-08T16:37:00Z</dcterms:created>
  <dcterms:modified xsi:type="dcterms:W3CDTF">2013-03-09T18:54:00Z</dcterms:modified>
</cp:coreProperties>
</file>