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F47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4161">
            <w:t>1753-S2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41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4161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4161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4161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47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4161">
            <w:rPr>
              <w:b/>
              <w:u w:val="single"/>
            </w:rPr>
            <w:t>2SHB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416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663AC">
            <w:rPr>
              <w:b/>
            </w:rPr>
            <w:t xml:space="preserve"> 178</w:t>
          </w:r>
        </w:sdtContent>
      </w:sdt>
    </w:p>
    <w:p w:rsidR="00DF5D0E" w:rsidP="00605C39" w:rsidRDefault="009F476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4161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B416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318583294"/>
    <w:p w:rsidR="00557269" w:rsidP="001C0C5D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B4161">
        <w:t xml:space="preserve">On page </w:t>
      </w:r>
      <w:r w:rsidR="001C0C5D">
        <w:t>3</w:t>
      </w:r>
      <w:r w:rsidR="00557269">
        <w:t xml:space="preserve">, </w:t>
      </w:r>
      <w:r w:rsidR="001C0C5D">
        <w:t>after line 11, insert the following:</w:t>
      </w:r>
    </w:p>
    <w:p w:rsidRPr="001C0C5D" w:rsidR="001C0C5D" w:rsidP="001C0C5D" w:rsidRDefault="001C0C5D">
      <w:pPr>
        <w:pStyle w:val="RCWSLText"/>
      </w:pPr>
      <w:r>
        <w:tab/>
        <w:t xml:space="preserve">"(8) The department of social and health services, the health care authority, the department of labor and industries, and the department of enterprise services may not </w:t>
      </w:r>
      <w:r w:rsidR="003A6B95">
        <w:t>impose</w:t>
      </w:r>
      <w:r>
        <w:t xml:space="preserve"> reimbursement rates or obligations established through collective bargaining under RCW 41.56.510 </w:t>
      </w:r>
      <w:r w:rsidR="001B01B7">
        <w:t>in contracts with</w:t>
      </w:r>
      <w:r>
        <w:t xml:space="preserve"> entities that do not provide interpreter services through language access providers as defined in RCW 41.56.030 (10)."</w:t>
      </w:r>
    </w:p>
    <w:p w:rsidRPr="00557269" w:rsidR="00557269" w:rsidP="001C0C5D" w:rsidRDefault="00557269">
      <w:pPr>
        <w:pStyle w:val="RCWSLText"/>
      </w:pPr>
      <w:r>
        <w:tab/>
      </w:r>
    </w:p>
    <w:p w:rsidRPr="00EB4161" w:rsidR="00DF5D0E" w:rsidP="00EB4161" w:rsidRDefault="00DF5D0E">
      <w:pPr>
        <w:suppressLineNumbers/>
        <w:rPr>
          <w:spacing w:val="-3"/>
        </w:rPr>
      </w:pPr>
    </w:p>
    <w:permEnd w:id="318583294"/>
    <w:p w:rsidR="00ED2EEB" w:rsidP="00EB416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78963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416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1D2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57269">
                  <w:t>Pr</w:t>
                </w:r>
                <w:r w:rsidR="001C0C5D">
                  <w:t xml:space="preserve">events the </w:t>
                </w:r>
                <w:r w:rsidR="00621D2B">
                  <w:t>D</w:t>
                </w:r>
                <w:r w:rsidR="001C0C5D">
                  <w:t xml:space="preserve">epartment of </w:t>
                </w:r>
                <w:r w:rsidR="00621D2B">
                  <w:t>S</w:t>
                </w:r>
                <w:r w:rsidR="001C0C5D">
                  <w:t xml:space="preserve">ocial and </w:t>
                </w:r>
                <w:r w:rsidR="00621D2B">
                  <w:t>H</w:t>
                </w:r>
                <w:r w:rsidR="001C0C5D">
                  <w:t xml:space="preserve">ealth </w:t>
                </w:r>
                <w:r w:rsidR="00621D2B">
                  <w:t>S</w:t>
                </w:r>
                <w:r w:rsidR="001C0C5D">
                  <w:t xml:space="preserve">ervices, the </w:t>
                </w:r>
                <w:r w:rsidR="00621D2B">
                  <w:t>H</w:t>
                </w:r>
                <w:r w:rsidR="001C0C5D">
                  <w:t xml:space="preserve">ealth </w:t>
                </w:r>
                <w:r w:rsidR="00621D2B">
                  <w:t>C</w:t>
                </w:r>
                <w:r w:rsidR="001C0C5D">
                  <w:t xml:space="preserve">are </w:t>
                </w:r>
                <w:r w:rsidR="00621D2B">
                  <w:t>A</w:t>
                </w:r>
                <w:r w:rsidR="001C0C5D">
                  <w:t xml:space="preserve">uthority, the </w:t>
                </w:r>
                <w:r w:rsidR="00621D2B">
                  <w:t>D</w:t>
                </w:r>
                <w:r w:rsidR="001C0C5D">
                  <w:t xml:space="preserve">epartment of </w:t>
                </w:r>
                <w:r w:rsidR="00621D2B">
                  <w:t>L</w:t>
                </w:r>
                <w:r w:rsidR="001C0C5D">
                  <w:t xml:space="preserve">abor and </w:t>
                </w:r>
                <w:r w:rsidR="00621D2B">
                  <w:t>I</w:t>
                </w:r>
                <w:r w:rsidR="001C0C5D">
                  <w:t xml:space="preserve">ndustries, and the </w:t>
                </w:r>
                <w:r w:rsidR="00621D2B">
                  <w:t>D</w:t>
                </w:r>
                <w:r w:rsidR="001C0C5D">
                  <w:t xml:space="preserve">epartment of </w:t>
                </w:r>
                <w:r w:rsidR="00621D2B">
                  <w:t>E</w:t>
                </w:r>
                <w:r w:rsidR="001C0C5D">
                  <w:t xml:space="preserve">nterprise </w:t>
                </w:r>
                <w:r w:rsidR="00621D2B">
                  <w:t>S</w:t>
                </w:r>
                <w:r w:rsidR="001C0C5D">
                  <w:t xml:space="preserve">ervices from </w:t>
                </w:r>
                <w:r w:rsidR="001B01B7">
                  <w:t>imposing</w:t>
                </w:r>
                <w:r w:rsidR="001C0C5D">
                  <w:t xml:space="preserve"> </w:t>
                </w:r>
                <w:r w:rsidR="00557269">
                  <w:t xml:space="preserve">reimbursement rates or obligations </w:t>
                </w:r>
                <w:r w:rsidR="001C0C5D">
                  <w:t xml:space="preserve">established through collective bargaining </w:t>
                </w:r>
                <w:r w:rsidR="001B01B7">
                  <w:t>in contracts with</w:t>
                </w:r>
                <w:r w:rsidR="001C0C5D">
                  <w:t xml:space="preserve"> entities that do not provide interpreter services through language access providers. </w:t>
                </w:r>
              </w:p>
            </w:tc>
          </w:tr>
        </w:sdtContent>
      </w:sdt>
      <w:permEnd w:id="1277896317"/>
    </w:tbl>
    <w:p w:rsidR="00DF5D0E" w:rsidP="00EB4161" w:rsidRDefault="00DF5D0E">
      <w:pPr>
        <w:pStyle w:val="BillEnd"/>
        <w:suppressLineNumbers/>
      </w:pPr>
    </w:p>
    <w:p w:rsidR="00DF5D0E" w:rsidP="00EB416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416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61" w:rsidRDefault="00EB4161" w:rsidP="00DF5D0E">
      <w:r>
        <w:separator/>
      </w:r>
    </w:p>
  </w:endnote>
  <w:endnote w:type="continuationSeparator" w:id="0">
    <w:p w:rsidR="00EB4161" w:rsidRDefault="00EB41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A5" w:rsidRDefault="000642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47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B416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47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1753-S2 AMH HALE REIL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61" w:rsidRDefault="00EB4161" w:rsidP="00DF5D0E">
      <w:r>
        <w:separator/>
      </w:r>
    </w:p>
  </w:footnote>
  <w:footnote w:type="continuationSeparator" w:id="0">
    <w:p w:rsidR="00EB4161" w:rsidRDefault="00EB41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A5" w:rsidRDefault="000642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42A5"/>
    <w:rsid w:val="00096165"/>
    <w:rsid w:val="000C6C82"/>
    <w:rsid w:val="000E603A"/>
    <w:rsid w:val="00102468"/>
    <w:rsid w:val="00106544"/>
    <w:rsid w:val="00146AAF"/>
    <w:rsid w:val="001A775A"/>
    <w:rsid w:val="001B01B7"/>
    <w:rsid w:val="001B4E53"/>
    <w:rsid w:val="001C0C5D"/>
    <w:rsid w:val="001C1B27"/>
    <w:rsid w:val="001E6675"/>
    <w:rsid w:val="001F2A05"/>
    <w:rsid w:val="00217E8A"/>
    <w:rsid w:val="00265296"/>
    <w:rsid w:val="00281CBD"/>
    <w:rsid w:val="00313FED"/>
    <w:rsid w:val="00316CD9"/>
    <w:rsid w:val="003A6B95"/>
    <w:rsid w:val="003E2FC6"/>
    <w:rsid w:val="00492DDC"/>
    <w:rsid w:val="004C6615"/>
    <w:rsid w:val="00523C5A"/>
    <w:rsid w:val="00557269"/>
    <w:rsid w:val="005B6330"/>
    <w:rsid w:val="005E69C3"/>
    <w:rsid w:val="00605C39"/>
    <w:rsid w:val="00621D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90A"/>
    <w:rsid w:val="008C7E6E"/>
    <w:rsid w:val="00926148"/>
    <w:rsid w:val="00931B84"/>
    <w:rsid w:val="0096303F"/>
    <w:rsid w:val="00972869"/>
    <w:rsid w:val="00984CD1"/>
    <w:rsid w:val="009F23A9"/>
    <w:rsid w:val="009F4760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3B1A"/>
    <w:rsid w:val="00BF44DF"/>
    <w:rsid w:val="00C61A83"/>
    <w:rsid w:val="00C663AC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4161"/>
    <w:rsid w:val="00EC4C96"/>
    <w:rsid w:val="00ED2EEB"/>
    <w:rsid w:val="00ED481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6B20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1753-S2</BillDocName>
  <AmendType>AMH</AmendType>
  <SponsorAcronym>HALE</SponsorAcronym>
  <DrafterAcronym>REIL</DrafterAcronym>
  <DraftNumber>054</DraftNumber>
  <ReferenceNumber>2SHB 1753</ReferenceNumber>
  <Floor>H AMD</Floor>
  <AmendmentNumber> 178</AmendmentNumber>
  <Sponsors>By Representative Haler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143</Words>
  <Characters>840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1753-S2 AMH HALE REIL 054</vt:lpstr>
    </vt:vector>
  </TitlesOfParts>
  <Company>Washington State Legislature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1753-S2 AMH HALE REIL 054</dc:title>
  <dc:creator>Marsh Reilly</dc:creator>
  <cp:lastModifiedBy>Marsh Reilly</cp:lastModifiedBy>
  <cp:revision>14</cp:revision>
  <cp:lastPrinted>2013-03-07T21:08:00Z</cp:lastPrinted>
  <dcterms:created xsi:type="dcterms:W3CDTF">2013-03-07T19:10:00Z</dcterms:created>
  <dcterms:modified xsi:type="dcterms:W3CDTF">2013-03-07T21:08:00Z</dcterms:modified>
</cp:coreProperties>
</file>