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63D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538C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53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538C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538C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538C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D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538C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538C">
            <w:t>H AMD TO H AMD (H-2617.8/13)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7232">
            <w:rPr>
              <w:b/>
            </w:rPr>
            <w:t xml:space="preserve"> 567</w:t>
          </w:r>
        </w:sdtContent>
      </w:sdt>
    </w:p>
    <w:p w:rsidR="00DF5D0E" w:rsidP="00605C39" w:rsidRDefault="00E63D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538C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5538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247166186"/>
    <w:p w:rsidRPr="00CC0AAD" w:rsidR="00CC0AA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C0AAD">
        <w:t>On page 30, beginning on line 22 of the striking amendmen</w:t>
      </w:r>
      <w:r w:rsidR="00B61D5D">
        <w:t>t, strike all of subsection (II)</w:t>
      </w:r>
    </w:p>
    <w:p w:rsidR="00CC0AAD" w:rsidP="00C8108C" w:rsidRDefault="00CC0AAD">
      <w:pPr>
        <w:pStyle w:val="Page"/>
      </w:pPr>
    </w:p>
    <w:p w:rsidR="00787463" w:rsidP="00C8108C" w:rsidRDefault="00CC0AAD">
      <w:pPr>
        <w:pStyle w:val="Page"/>
      </w:pPr>
      <w:r>
        <w:tab/>
      </w:r>
      <w:r w:rsidR="00787463">
        <w:t>On page 32, beginning on line 20 of the striking amendment, strike all of section 208</w:t>
      </w:r>
    </w:p>
    <w:p w:rsidR="00787463" w:rsidP="00787463" w:rsidRDefault="00787463">
      <w:pPr>
        <w:pStyle w:val="RCWSLText"/>
      </w:pPr>
    </w:p>
    <w:p w:rsidRPr="00787463" w:rsidR="00787463" w:rsidP="00787463" w:rsidRDefault="00787463">
      <w:pPr>
        <w:pStyle w:val="RCWSLText"/>
      </w:pPr>
      <w:r>
        <w:tab/>
        <w:t>Renumber the remaining sections consecutively and correct any internal references accordingly.</w:t>
      </w:r>
    </w:p>
    <w:p w:rsidR="00787463" w:rsidP="00C8108C" w:rsidRDefault="00787463">
      <w:pPr>
        <w:pStyle w:val="Page"/>
      </w:pPr>
    </w:p>
    <w:p w:rsidR="0085538C" w:rsidP="00C8108C" w:rsidRDefault="00787463">
      <w:pPr>
        <w:pStyle w:val="Page"/>
      </w:pPr>
      <w:r>
        <w:tab/>
      </w:r>
      <w:r w:rsidR="0085538C">
        <w:t>On page</w:t>
      </w:r>
      <w:r>
        <w:t xml:space="preserve"> 32, beginning on line 33 of the striking amendment, strike all of section 210</w:t>
      </w:r>
    </w:p>
    <w:p w:rsidR="00787463" w:rsidP="00787463" w:rsidRDefault="00787463">
      <w:pPr>
        <w:pStyle w:val="RCWSLText"/>
      </w:pPr>
    </w:p>
    <w:p w:rsidRPr="00787463" w:rsidR="00787463" w:rsidP="00787463" w:rsidRDefault="00787463">
      <w:pPr>
        <w:pStyle w:val="RCWSLText"/>
      </w:pPr>
      <w:r>
        <w:tab/>
        <w:t>Renumber the remaining sections consecutively and correct any internal references accordingly.</w:t>
      </w:r>
    </w:p>
    <w:p w:rsidRPr="0085538C" w:rsidR="00DF5D0E" w:rsidP="0085538C" w:rsidRDefault="00DF5D0E">
      <w:pPr>
        <w:suppressLineNumbers/>
        <w:rPr>
          <w:spacing w:val="-3"/>
        </w:rPr>
      </w:pPr>
    </w:p>
    <w:permEnd w:id="247166186"/>
    <w:p w:rsidR="00ED2EEB" w:rsidP="008553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27852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53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53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0AAD">
                  <w:t xml:space="preserve">Removes the requirement that seventy-five percent of the driver's license renewal fee be deposited in the Pedestrian, Bicycle, and Safe Routes to School Account. </w:t>
                </w:r>
                <w:r w:rsidR="00787463">
                  <w:t>Removes the statutory transfer from the Multimodal Transportation Account--State to the Public Transportation Grant Program Account, removes the statutory transfer from the Motor Vehicle Account--State to the Pedestrian, Bicycle, and Safe Routes to School Account, and removes the statutory transfer from the Multimodal Transportation Account--State to the Pedestrian, Bicycle, and Safe Routes to School Account.</w:t>
                </w:r>
                <w:r w:rsidR="00CC0AAD">
                  <w:t xml:space="preserve"> Eliminates the newly created Pedestrian, Bicycle, and Safe Routes to School Account.</w:t>
                </w:r>
              </w:p>
              <w:p w:rsidRPr="007D1589" w:rsidR="001B4E53" w:rsidP="008553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2785237"/>
    </w:tbl>
    <w:p w:rsidR="00DF5D0E" w:rsidP="0085538C" w:rsidRDefault="00DF5D0E">
      <w:pPr>
        <w:pStyle w:val="BillEnd"/>
        <w:suppressLineNumbers/>
      </w:pPr>
    </w:p>
    <w:p w:rsidR="00DF5D0E" w:rsidP="008553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53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8C" w:rsidRDefault="0085538C" w:rsidP="00DF5D0E">
      <w:r>
        <w:separator/>
      </w:r>
    </w:p>
  </w:endnote>
  <w:endnote w:type="continuationSeparator" w:id="0">
    <w:p w:rsidR="0085538C" w:rsidRDefault="008553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B" w:rsidRDefault="00671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D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NEAL BALL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53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D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NEAL BALL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8C" w:rsidRDefault="0085538C" w:rsidP="00DF5D0E">
      <w:r>
        <w:separator/>
      </w:r>
    </w:p>
  </w:footnote>
  <w:footnote w:type="continuationSeparator" w:id="0">
    <w:p w:rsidR="0085538C" w:rsidRDefault="008553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B" w:rsidRDefault="00671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5814"/>
    <w:rsid w:val="00217E8A"/>
    <w:rsid w:val="00265296"/>
    <w:rsid w:val="00281CBD"/>
    <w:rsid w:val="00316CD9"/>
    <w:rsid w:val="003E2FC6"/>
    <w:rsid w:val="00492DDC"/>
    <w:rsid w:val="004C6615"/>
    <w:rsid w:val="004E7CF1"/>
    <w:rsid w:val="00523C5A"/>
    <w:rsid w:val="005E69C3"/>
    <w:rsid w:val="00605C39"/>
    <w:rsid w:val="00607232"/>
    <w:rsid w:val="00671C8B"/>
    <w:rsid w:val="006841E6"/>
    <w:rsid w:val="006F7027"/>
    <w:rsid w:val="007049E4"/>
    <w:rsid w:val="0072335D"/>
    <w:rsid w:val="0072541D"/>
    <w:rsid w:val="00757317"/>
    <w:rsid w:val="007769AF"/>
    <w:rsid w:val="00787463"/>
    <w:rsid w:val="007D1589"/>
    <w:rsid w:val="007D35D4"/>
    <w:rsid w:val="0083749C"/>
    <w:rsid w:val="008443FE"/>
    <w:rsid w:val="00846034"/>
    <w:rsid w:val="0085538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1D5D"/>
    <w:rsid w:val="00B73E0A"/>
    <w:rsid w:val="00B961E0"/>
    <w:rsid w:val="00BF44DF"/>
    <w:rsid w:val="00C61A83"/>
    <w:rsid w:val="00C8108C"/>
    <w:rsid w:val="00CC0AAD"/>
    <w:rsid w:val="00D117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DD9"/>
    <w:rsid w:val="00E66F5D"/>
    <w:rsid w:val="00E831A5"/>
    <w:rsid w:val="00E850E7"/>
    <w:rsid w:val="00EC4C96"/>
    <w:rsid w:val="00ED2EEB"/>
    <w:rsid w:val="00F229DE"/>
    <w:rsid w:val="00F304D3"/>
    <w:rsid w:val="00F4663F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NEAL</SponsorAcronym>
  <DrafterAcronym>BALL</DrafterAcronym>
  <DraftNumber>061</DraftNumber>
  <ReferenceNumber>SHB 1954</ReferenceNumber>
  <Floor>H AMD TO H AMD (H-2617.8/13)</Floor>
  <AmendmentNumber> 567</AmendmentNumber>
  <Sponsors>By Representative Nealey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197</Words>
  <Characters>1112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NEAL BALL 061</dc:title>
  <dc:creator>Alyssa Ball</dc:creator>
  <cp:lastModifiedBy>Alyssa Ball</cp:lastModifiedBy>
  <cp:revision>10</cp:revision>
  <cp:lastPrinted>2013-06-25T01:45:00Z</cp:lastPrinted>
  <dcterms:created xsi:type="dcterms:W3CDTF">2013-06-25T00:57:00Z</dcterms:created>
  <dcterms:modified xsi:type="dcterms:W3CDTF">2013-06-25T01:45:00Z</dcterms:modified>
</cp:coreProperties>
</file>