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9376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93C19">
            <w:t>2218-S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93C1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93C19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93C1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93C19">
            <w:t>695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376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93C19">
            <w:rPr>
              <w:b/>
              <w:u w:val="single"/>
            </w:rPr>
            <w:t>SHB 2218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93C1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17CA3">
            <w:rPr>
              <w:b/>
            </w:rPr>
            <w:t xml:space="preserve"> 634</w:t>
          </w:r>
        </w:sdtContent>
      </w:sdt>
    </w:p>
    <w:p w:rsidR="00DF5D0E" w:rsidP="00605C39" w:rsidRDefault="0089376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93C19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93C1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612330633"/>
    <w:p w:rsidR="00C93C19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93C19">
        <w:t xml:space="preserve">On page </w:t>
      </w:r>
      <w:r w:rsidR="00583477">
        <w:t>7, line 31, after "</w:t>
      </w:r>
      <w:r w:rsidRPr="00583477" w:rsidR="00583477">
        <w:rPr>
          <w:u w:val="single"/>
        </w:rPr>
        <w:t>activities</w:t>
      </w:r>
      <w:r w:rsidR="00583477">
        <w:t>" strike "</w:t>
      </w:r>
      <w:r w:rsidRPr="00583477" w:rsidR="00583477">
        <w:rPr>
          <w:u w:val="single"/>
        </w:rPr>
        <w:t>or to other county purposes</w:t>
      </w:r>
      <w:r w:rsidR="00583477">
        <w:t>"</w:t>
      </w:r>
    </w:p>
    <w:p w:rsidRPr="00C93C19" w:rsidR="00DF5D0E" w:rsidP="00C93C19" w:rsidRDefault="00DF5D0E">
      <w:pPr>
        <w:suppressLineNumbers/>
        <w:rPr>
          <w:spacing w:val="-3"/>
        </w:rPr>
      </w:pPr>
    </w:p>
    <w:permEnd w:id="612330633"/>
    <w:p w:rsidR="00ED2EEB" w:rsidP="00C93C1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51125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93C1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93C1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83477">
                  <w:t xml:space="preserve">Prevents moneys that remain in a </w:t>
                </w:r>
                <w:r w:rsidR="005B4422">
                  <w:t xml:space="preserve">county-established </w:t>
                </w:r>
                <w:r w:rsidR="00583477">
                  <w:t xml:space="preserve">lake or beach management district </w:t>
                </w:r>
                <w:r w:rsidR="001D1C76">
                  <w:t xml:space="preserve">bond </w:t>
                </w:r>
                <w:r w:rsidR="00583477">
                  <w:t>guaranty fund after the repayment of revenue bonds and the payment of assessment installments from being applied to "other county purposes</w:t>
                </w:r>
                <w:r w:rsidR="005B4422">
                  <w:t>.</w:t>
                </w:r>
                <w:r w:rsidR="00583477">
                  <w:t>"</w:t>
                </w:r>
                <w:r w:rsidRPr="0096303F" w:rsidR="001C1B27">
                  <w:t> </w:t>
                </w:r>
              </w:p>
              <w:p w:rsidRPr="007D1589" w:rsidR="001B4E53" w:rsidP="00C93C1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5112573"/>
    </w:tbl>
    <w:p w:rsidR="00DF5D0E" w:rsidP="00C93C19" w:rsidRDefault="00DF5D0E">
      <w:pPr>
        <w:pStyle w:val="BillEnd"/>
        <w:suppressLineNumbers/>
      </w:pPr>
    </w:p>
    <w:p w:rsidR="00DF5D0E" w:rsidP="00C93C1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93C1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19" w:rsidRDefault="00C93C19" w:rsidP="00DF5D0E">
      <w:r>
        <w:separator/>
      </w:r>
    </w:p>
  </w:endnote>
  <w:endnote w:type="continuationSeparator" w:id="0">
    <w:p w:rsidR="00C93C19" w:rsidRDefault="00C93C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82" w:rsidRDefault="000E42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937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2218-S AMH MACE MOET 695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93C1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9376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2218-S AMH MACE MOET 695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19" w:rsidRDefault="00C93C19" w:rsidP="00DF5D0E">
      <w:r>
        <w:separator/>
      </w:r>
    </w:p>
  </w:footnote>
  <w:footnote w:type="continuationSeparator" w:id="0">
    <w:p w:rsidR="00C93C19" w:rsidRDefault="00C93C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82" w:rsidRDefault="000E4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4282"/>
    <w:rsid w:val="000E603A"/>
    <w:rsid w:val="00102468"/>
    <w:rsid w:val="00106544"/>
    <w:rsid w:val="00146AAF"/>
    <w:rsid w:val="001A775A"/>
    <w:rsid w:val="001B4E53"/>
    <w:rsid w:val="001C1B27"/>
    <w:rsid w:val="001D1C76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3477"/>
    <w:rsid w:val="005B442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376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7CA3"/>
    <w:rsid w:val="00C61A83"/>
    <w:rsid w:val="00C8108C"/>
    <w:rsid w:val="00C93C1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B2B6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2218-S</BillDocName>
  <AmendType>AMH</AmendType>
  <SponsorAcronym>MACE</SponsorAcronym>
  <DrafterAcronym>MOET</DrafterAcronym>
  <DraftNumber>695</DraftNumber>
  <ReferenceNumber>SHB 2218</ReferenceNumber>
  <Floor>H AMD</Floor>
  <AmendmentNumber> 634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76</Words>
  <Characters>399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2218-S AMH MACE MOET 695</dc:title>
  <dc:creator>Ethan Moreno</dc:creator>
  <cp:lastModifiedBy>Ethan Moreno</cp:lastModifiedBy>
  <cp:revision>6</cp:revision>
  <cp:lastPrinted>2014-02-10T18:14:00Z</cp:lastPrinted>
  <dcterms:created xsi:type="dcterms:W3CDTF">2014-02-10T17:49:00Z</dcterms:created>
  <dcterms:modified xsi:type="dcterms:W3CDTF">2014-02-10T18:14:00Z</dcterms:modified>
</cp:coreProperties>
</file>