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261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87E53">
            <w:t>2315-S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87E5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87E53">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87E53">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87E53">
            <w:t>089</w:t>
          </w:r>
        </w:sdtContent>
      </w:sdt>
    </w:p>
    <w:p w:rsidR="00DF5D0E" w:rsidP="00B73E0A" w:rsidRDefault="00AA1230">
      <w:pPr>
        <w:pStyle w:val="OfferedBy"/>
        <w:spacing w:after="120"/>
      </w:pPr>
      <w:r>
        <w:tab/>
      </w:r>
      <w:r>
        <w:tab/>
      </w:r>
      <w:r>
        <w:tab/>
      </w:r>
    </w:p>
    <w:p w:rsidR="00DF5D0E" w:rsidRDefault="00B261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87E53">
            <w:rPr>
              <w:b/>
              <w:u w:val="single"/>
            </w:rPr>
            <w:t>SHB 2315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87E5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B05D6">
            <w:rPr>
              <w:b/>
            </w:rPr>
            <w:t xml:space="preserve"> 691</w:t>
          </w:r>
        </w:sdtContent>
      </w:sdt>
    </w:p>
    <w:p w:rsidR="00DF5D0E" w:rsidP="00605C39" w:rsidRDefault="00B2616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87E53">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87E53">
          <w:pPr>
            <w:spacing w:line="408" w:lineRule="exact"/>
            <w:jc w:val="right"/>
            <w:rPr>
              <w:b/>
              <w:bCs/>
            </w:rPr>
          </w:pPr>
          <w:r>
            <w:rPr>
              <w:b/>
              <w:bCs/>
            </w:rPr>
            <w:t xml:space="preserve">ADOPTED 02/17/2014</w:t>
          </w:r>
        </w:p>
      </w:sdtContent>
    </w:sdt>
    <w:permStart w:edGrp="everyone" w:id="819415449"/>
    <w:p w:rsidR="00787E5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87E53">
        <w:t xml:space="preserve">On page </w:t>
      </w:r>
      <w:r w:rsidR="001113D5">
        <w:t>3, line 28, after "</w:t>
      </w:r>
      <w:r w:rsidR="001113D5">
        <w:rPr>
          <w:u w:val="single"/>
        </w:rPr>
        <w:t>in</w:t>
      </w:r>
      <w:r w:rsidR="001113D5">
        <w:t>" strike "</w:t>
      </w:r>
      <w:r w:rsidR="001113D5">
        <w:rPr>
          <w:u w:val="single"/>
        </w:rPr>
        <w:t>suicide</w:t>
      </w:r>
      <w:r w:rsidR="001113D5">
        <w:t>" and insert "</w:t>
      </w:r>
      <w:r w:rsidR="001113D5">
        <w:rPr>
          <w:u w:val="single"/>
        </w:rPr>
        <w:t>the</w:t>
      </w:r>
      <w:r w:rsidR="001113D5">
        <w:t>"</w:t>
      </w:r>
    </w:p>
    <w:p w:rsidR="001113D5" w:rsidP="001113D5" w:rsidRDefault="001113D5">
      <w:pPr>
        <w:pStyle w:val="RCWSLText"/>
      </w:pPr>
    </w:p>
    <w:p w:rsidR="001113D5" w:rsidP="001113D5" w:rsidRDefault="001113D5">
      <w:pPr>
        <w:pStyle w:val="RCWSLText"/>
      </w:pPr>
      <w:r>
        <w:tab/>
        <w:t>On page 3, line 29, after "</w:t>
      </w:r>
      <w:r>
        <w:rPr>
          <w:u w:val="single"/>
        </w:rPr>
        <w:t>management</w:t>
      </w:r>
      <w:r>
        <w:t>" insert "</w:t>
      </w:r>
      <w:r w:rsidR="00421229">
        <w:rPr>
          <w:u w:val="single"/>
        </w:rPr>
        <w:t>of suicide and related behavioral health conditions</w:t>
      </w:r>
      <w:r w:rsidR="00421229">
        <w:t>"</w:t>
      </w:r>
    </w:p>
    <w:p w:rsidR="00421229" w:rsidP="001113D5" w:rsidRDefault="00421229">
      <w:pPr>
        <w:pStyle w:val="RCWSLText"/>
      </w:pPr>
    </w:p>
    <w:p w:rsidR="00421229" w:rsidP="001113D5" w:rsidRDefault="00421229">
      <w:pPr>
        <w:pStyle w:val="RCWSLText"/>
      </w:pPr>
      <w:r>
        <w:tab/>
        <w:t>On page 8, line 6, after "(g)" ins</w:t>
      </w:r>
      <w:r w:rsidR="004260D6">
        <w:t>ert "Primary care providers;</w:t>
      </w:r>
    </w:p>
    <w:p w:rsidR="00421229" w:rsidP="001113D5" w:rsidRDefault="00421229">
      <w:pPr>
        <w:pStyle w:val="RCWSLText"/>
      </w:pPr>
      <w:r>
        <w:tab/>
        <w:t>(h)"</w:t>
      </w:r>
    </w:p>
    <w:p w:rsidR="00421229" w:rsidP="001113D5" w:rsidRDefault="00421229">
      <w:pPr>
        <w:pStyle w:val="RCWSLText"/>
      </w:pPr>
    </w:p>
    <w:p w:rsidRPr="00421229" w:rsidR="00421229" w:rsidP="001113D5" w:rsidRDefault="00421229">
      <w:pPr>
        <w:pStyle w:val="RCWSLText"/>
      </w:pPr>
      <w:r>
        <w:tab/>
        <w:t>Renumber the remaining subsections consecutively and correct any internal references accordingly.</w:t>
      </w:r>
    </w:p>
    <w:p w:rsidRPr="00787E53" w:rsidR="00DF5D0E" w:rsidP="00787E53" w:rsidRDefault="00DF5D0E">
      <w:pPr>
        <w:suppressLineNumbers/>
        <w:rPr>
          <w:spacing w:val="-3"/>
        </w:rPr>
      </w:pPr>
    </w:p>
    <w:permEnd w:id="819415449"/>
    <w:p w:rsidR="00ED2EEB" w:rsidP="00787E5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32625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87E5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87E5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14C88">
                  <w:t>Adds training in related behavioral health conditions to the training in suicide assessment, treatment, and management that must be completed by physicians.  Adds primary care providers to the Washington Plan for Suicide Prevention Steering Committee.</w:t>
                </w:r>
              </w:p>
              <w:p w:rsidRPr="007D1589" w:rsidR="001B4E53" w:rsidP="00787E53" w:rsidRDefault="001B4E53">
                <w:pPr>
                  <w:pStyle w:val="ListBullet"/>
                  <w:numPr>
                    <w:ilvl w:val="0"/>
                    <w:numId w:val="0"/>
                  </w:numPr>
                  <w:suppressLineNumbers/>
                </w:pPr>
              </w:p>
            </w:tc>
          </w:tr>
        </w:sdtContent>
      </w:sdt>
      <w:permEnd w:id="191326251"/>
    </w:tbl>
    <w:p w:rsidR="00DF5D0E" w:rsidP="00787E53" w:rsidRDefault="00DF5D0E">
      <w:pPr>
        <w:pStyle w:val="BillEnd"/>
        <w:suppressLineNumbers/>
      </w:pPr>
    </w:p>
    <w:p w:rsidR="00DF5D0E" w:rsidP="00787E53" w:rsidRDefault="00DE256E">
      <w:pPr>
        <w:pStyle w:val="BillEnd"/>
        <w:suppressLineNumbers/>
      </w:pPr>
      <w:r>
        <w:rPr>
          <w:b/>
        </w:rPr>
        <w:t>--- END ---</w:t>
      </w:r>
    </w:p>
    <w:p w:rsidR="00DF5D0E" w:rsidP="00787E5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53" w:rsidRDefault="00787E53" w:rsidP="00DF5D0E">
      <w:r>
        <w:separator/>
      </w:r>
    </w:p>
  </w:endnote>
  <w:endnote w:type="continuationSeparator" w:id="0">
    <w:p w:rsidR="00787E53" w:rsidRDefault="00787E5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14" w:rsidRDefault="002D6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52634">
    <w:pPr>
      <w:pStyle w:val="AmendDraftFooter"/>
    </w:pPr>
    <w:fldSimple w:instr=" TITLE   \* MERGEFORMAT ">
      <w:r w:rsidR="00B2616C">
        <w:t>2315-S AMH ORWA MORI 089</w:t>
      </w:r>
    </w:fldSimple>
    <w:r w:rsidR="001B4E53">
      <w:tab/>
    </w:r>
    <w:r w:rsidR="00E267B1">
      <w:fldChar w:fldCharType="begin"/>
    </w:r>
    <w:r w:rsidR="00E267B1">
      <w:instrText xml:space="preserve"> PAGE  \* Arabic  \* MERGEFORMAT </w:instrText>
    </w:r>
    <w:r w:rsidR="00E267B1">
      <w:fldChar w:fldCharType="separate"/>
    </w:r>
    <w:r w:rsidR="00787E5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52634">
    <w:pPr>
      <w:pStyle w:val="AmendDraftFooter"/>
    </w:pPr>
    <w:fldSimple w:instr=" TITLE   \* MERGEFORMAT ">
      <w:r w:rsidR="00B2616C">
        <w:t>2315-S AMH ORWA MORI 089</w:t>
      </w:r>
    </w:fldSimple>
    <w:r w:rsidR="001B4E53">
      <w:tab/>
    </w:r>
    <w:r w:rsidR="00E267B1">
      <w:fldChar w:fldCharType="begin"/>
    </w:r>
    <w:r w:rsidR="00E267B1">
      <w:instrText xml:space="preserve"> PAGE  \* Arabic  \* MERGEFORMAT </w:instrText>
    </w:r>
    <w:r w:rsidR="00E267B1">
      <w:fldChar w:fldCharType="separate"/>
    </w:r>
    <w:r w:rsidR="00B2616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53" w:rsidRDefault="00787E53" w:rsidP="00DF5D0E">
      <w:r>
        <w:separator/>
      </w:r>
    </w:p>
  </w:footnote>
  <w:footnote w:type="continuationSeparator" w:id="0">
    <w:p w:rsidR="00787E53" w:rsidRDefault="00787E5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14" w:rsidRDefault="002D6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113D5"/>
    <w:rsid w:val="00114C88"/>
    <w:rsid w:val="00146AAF"/>
    <w:rsid w:val="001A775A"/>
    <w:rsid w:val="001B4E53"/>
    <w:rsid w:val="001C1B27"/>
    <w:rsid w:val="001E6675"/>
    <w:rsid w:val="00217E8A"/>
    <w:rsid w:val="00265296"/>
    <w:rsid w:val="00281CBD"/>
    <w:rsid w:val="002D6C14"/>
    <w:rsid w:val="00316CD9"/>
    <w:rsid w:val="003E2FC6"/>
    <w:rsid w:val="00421229"/>
    <w:rsid w:val="004260D6"/>
    <w:rsid w:val="00492DDC"/>
    <w:rsid w:val="004C6615"/>
    <w:rsid w:val="00521303"/>
    <w:rsid w:val="00523C5A"/>
    <w:rsid w:val="005B05D6"/>
    <w:rsid w:val="005E69C3"/>
    <w:rsid w:val="00605C39"/>
    <w:rsid w:val="006841E6"/>
    <w:rsid w:val="006F7027"/>
    <w:rsid w:val="007049E4"/>
    <w:rsid w:val="0072335D"/>
    <w:rsid w:val="0072541D"/>
    <w:rsid w:val="00757317"/>
    <w:rsid w:val="007769AF"/>
    <w:rsid w:val="00787E53"/>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616C"/>
    <w:rsid w:val="00B31D1C"/>
    <w:rsid w:val="00B41494"/>
    <w:rsid w:val="00B518D0"/>
    <w:rsid w:val="00B52634"/>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7115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2315-S</BillDocName>
  <AmendType>AMH</AmendType>
  <SponsorAcronym>ORWA</SponsorAcronym>
  <DrafterAcronym>MORI</DrafterAcronym>
  <DraftNumber>089</DraftNumber>
  <ReferenceNumber>SHB 2315</ReferenceNumber>
  <Floor>H AMD</Floor>
  <AmendmentNumber> 691</AmendmentNumber>
  <Sponsors>By Representative Orwall</Sponsors>
  <FloorAction>ADOPTED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1</Pages>
  <Words>115</Words>
  <Characters>641</Characters>
  <Application>Microsoft Office Word</Application>
  <DocSecurity>8</DocSecurity>
  <Lines>30</Lines>
  <Paragraphs>13</Paragraphs>
  <ScaleCrop>false</ScaleCrop>
  <HeadingPairs>
    <vt:vector size="2" baseType="variant">
      <vt:variant>
        <vt:lpstr>Title</vt:lpstr>
      </vt:variant>
      <vt:variant>
        <vt:i4>1</vt:i4>
      </vt:variant>
    </vt:vector>
  </HeadingPairs>
  <TitlesOfParts>
    <vt:vector size="1" baseType="lpstr">
      <vt:lpstr>2315-S AMH ORWA MORI 089</vt:lpstr>
    </vt:vector>
  </TitlesOfParts>
  <Company>Washington State Legislature</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2315-S AMH ORWA MORI 089</dc:title>
  <dc:creator>Jim Morishima</dc:creator>
  <cp:lastModifiedBy>Jim Morishima</cp:lastModifiedBy>
  <cp:revision>8</cp:revision>
  <cp:lastPrinted>2014-02-13T19:12:00Z</cp:lastPrinted>
  <dcterms:created xsi:type="dcterms:W3CDTF">2014-02-13T18:36:00Z</dcterms:created>
  <dcterms:modified xsi:type="dcterms:W3CDTF">2014-02-13T19:12:00Z</dcterms:modified>
</cp:coreProperties>
</file>