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E31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7D1A">
            <w:t>2442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7D1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7D1A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7D1A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7D1A">
            <w:t>705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31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7D1A">
            <w:rPr>
              <w:b/>
              <w:u w:val="single"/>
            </w:rPr>
            <w:t>HB 2442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7D1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02301">
            <w:rPr>
              <w:b/>
            </w:rPr>
            <w:t xml:space="preserve"> 758</w:t>
          </w:r>
        </w:sdtContent>
      </w:sdt>
    </w:p>
    <w:p w:rsidR="00DF5D0E" w:rsidP="00605C39" w:rsidRDefault="00DE31A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7D1A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F7D1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02/17/2014</w:t>
          </w:r>
        </w:p>
      </w:sdtContent>
    </w:sdt>
    <w:permStart w:edGrp="everyone" w:id="980230764"/>
    <w:p w:rsidRPr="008F7C25" w:rsidR="008F7C25" w:rsidP="003814E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F7D1A">
        <w:t xml:space="preserve">On page </w:t>
      </w:r>
      <w:r w:rsidR="009C14B1">
        <w:t xml:space="preserve">2, line 30, after </w:t>
      </w:r>
      <w:r w:rsidR="008F7C25">
        <w:t>"</w:t>
      </w:r>
      <w:r w:rsidRPr="008F7C25" w:rsidR="008F7C25">
        <w:rPr>
          <w:u w:val="single"/>
        </w:rPr>
        <w:t>authority.</w:t>
      </w:r>
      <w:r w:rsidR="008F7C25">
        <w:t>" insert "</w:t>
      </w:r>
      <w:r w:rsidRPr="008F7C25" w:rsidR="008F7C25">
        <w:rPr>
          <w:u w:val="single"/>
        </w:rPr>
        <w:t>Nothing in this subsection (5) authorizes a county to use a payment method that includes a transaction fee or other charge that reduces</w:t>
      </w:r>
      <w:r w:rsidR="003814E9">
        <w:rPr>
          <w:u w:val="single"/>
        </w:rPr>
        <w:t>, or has the effect of reducing,</w:t>
      </w:r>
      <w:r w:rsidRPr="008F7C25" w:rsidR="008F7C25">
        <w:rPr>
          <w:u w:val="single"/>
        </w:rPr>
        <w:t xml:space="preserve"> </w:t>
      </w:r>
      <w:r w:rsidR="00441EE7">
        <w:rPr>
          <w:u w:val="single"/>
        </w:rPr>
        <w:t>the</w:t>
      </w:r>
      <w:r w:rsidRPr="008F7C25" w:rsidR="008F7C25">
        <w:rPr>
          <w:u w:val="single"/>
        </w:rPr>
        <w:t xml:space="preserve"> payment received by </w:t>
      </w:r>
      <w:r w:rsidR="00882722">
        <w:rPr>
          <w:u w:val="single"/>
        </w:rPr>
        <w:t>an</w:t>
      </w:r>
      <w:r w:rsidRPr="008F7C25" w:rsidR="008F7C25">
        <w:rPr>
          <w:u w:val="single"/>
        </w:rPr>
        <w:t xml:space="preserve"> employee.</w:t>
      </w:r>
      <w:r w:rsidR="008F7C25">
        <w:t>"</w:t>
      </w:r>
    </w:p>
    <w:p w:rsidRPr="009F7D1A" w:rsidR="00DF5D0E" w:rsidP="009F7D1A" w:rsidRDefault="00DF5D0E">
      <w:pPr>
        <w:suppressLineNumbers/>
        <w:rPr>
          <w:spacing w:val="-3"/>
        </w:rPr>
      </w:pPr>
    </w:p>
    <w:permEnd w:id="980230764"/>
    <w:p w:rsidR="00ED2EEB" w:rsidP="009F7D1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09995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F7D1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F7D1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B0242">
                  <w:t>Specifies that</w:t>
                </w:r>
                <w:r w:rsidR="003814E9">
                  <w:t xml:space="preserve"> counties, when disbursing funds for payment of salaries and wages as authorized in the underlying bill, </w:t>
                </w:r>
                <w:r w:rsidR="006B0242">
                  <w:t>may not use</w:t>
                </w:r>
                <w:r w:rsidR="003814E9">
                  <w:t xml:space="preserve"> a payment method that </w:t>
                </w:r>
                <w:r w:rsidRPr="003814E9" w:rsidR="003814E9">
                  <w:t>includes a transaction fee or other charge that reduces, or has the effect of reducing, the payment received by an employee.</w:t>
                </w:r>
                <w:r w:rsidRPr="0096303F" w:rsidR="001C1B27">
                  <w:t> </w:t>
                </w:r>
              </w:p>
              <w:p w:rsidRPr="007D1589" w:rsidR="001B4E53" w:rsidP="009F7D1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0999565"/>
    </w:tbl>
    <w:p w:rsidR="00DF5D0E" w:rsidP="009F7D1A" w:rsidRDefault="00DF5D0E">
      <w:pPr>
        <w:pStyle w:val="BillEnd"/>
        <w:suppressLineNumbers/>
      </w:pPr>
    </w:p>
    <w:p w:rsidR="00DF5D0E" w:rsidP="009F7D1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F7D1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1A" w:rsidRDefault="009F7D1A" w:rsidP="00DF5D0E">
      <w:r>
        <w:separator/>
      </w:r>
    </w:p>
  </w:endnote>
  <w:endnote w:type="continuationSeparator" w:id="0">
    <w:p w:rsidR="009F7D1A" w:rsidRDefault="009F7D1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0C" w:rsidRDefault="005B7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2002">
    <w:pPr>
      <w:pStyle w:val="AmendDraftFooter"/>
    </w:pPr>
    <w:fldSimple w:instr=" TITLE   \* MERGEFORMAT ">
      <w:r w:rsidR="00DE31A3">
        <w:t>2442 AMH DAHL MOET 705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F7D1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2002">
    <w:pPr>
      <w:pStyle w:val="AmendDraftFooter"/>
    </w:pPr>
    <w:fldSimple w:instr=" TITLE   \* MERGEFORMAT ">
      <w:r w:rsidR="00DE31A3">
        <w:t>2442 AMH DAHL MOET 705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31A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1A" w:rsidRDefault="009F7D1A" w:rsidP="00DF5D0E">
      <w:r>
        <w:separator/>
      </w:r>
    </w:p>
  </w:footnote>
  <w:footnote w:type="continuationSeparator" w:id="0">
    <w:p w:rsidR="009F7D1A" w:rsidRDefault="009F7D1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0C" w:rsidRDefault="005B7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3923"/>
    <w:rsid w:val="00316CD9"/>
    <w:rsid w:val="003814E9"/>
    <w:rsid w:val="003E2FC6"/>
    <w:rsid w:val="00441EE7"/>
    <w:rsid w:val="00492DDC"/>
    <w:rsid w:val="004C6615"/>
    <w:rsid w:val="00523C5A"/>
    <w:rsid w:val="005B760C"/>
    <w:rsid w:val="005E69C3"/>
    <w:rsid w:val="00605C39"/>
    <w:rsid w:val="006841E6"/>
    <w:rsid w:val="006B024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722"/>
    <w:rsid w:val="008C7E6E"/>
    <w:rsid w:val="008F7C25"/>
    <w:rsid w:val="00902002"/>
    <w:rsid w:val="00931B84"/>
    <w:rsid w:val="0096303F"/>
    <w:rsid w:val="00972869"/>
    <w:rsid w:val="00984CD1"/>
    <w:rsid w:val="009C14B1"/>
    <w:rsid w:val="009F23A9"/>
    <w:rsid w:val="009F7D1A"/>
    <w:rsid w:val="00A01F29"/>
    <w:rsid w:val="00A17B5B"/>
    <w:rsid w:val="00A4729B"/>
    <w:rsid w:val="00A93D4A"/>
    <w:rsid w:val="00AA1230"/>
    <w:rsid w:val="00AB682C"/>
    <w:rsid w:val="00AD2D0A"/>
    <w:rsid w:val="00B1158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2301"/>
    <w:rsid w:val="00D40447"/>
    <w:rsid w:val="00D659AC"/>
    <w:rsid w:val="00DA47F3"/>
    <w:rsid w:val="00DC2C13"/>
    <w:rsid w:val="00DE256E"/>
    <w:rsid w:val="00DE31A3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2442</BillDocName>
  <AmendType>AMH</AmendType>
  <SponsorAcronym>DAHL</SponsorAcronym>
  <DrafterAcronym>MOET</DrafterAcronym>
  <DraftNumber>705</DraftNumber>
  <ReferenceNumber>HB 2442</ReferenceNumber>
  <Floor>H AMD</Floor>
  <AmendmentNumber> 758</AmendmentNumber>
  <Sponsors>By Representative Dahlquist</Sponsors>
  <FloorAction>WITHDRAWN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50</TotalTime>
  <Pages>1</Pages>
  <Words>119</Words>
  <Characters>578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2442 AMH DAHL MOET 705</vt:lpstr>
    </vt:vector>
  </TitlesOfParts>
  <Company>Washington State Legislature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2442 AMH DAHL MOET 705</dc:title>
  <dc:creator>Ethan Moreno</dc:creator>
  <cp:lastModifiedBy>Ethan Moreno</cp:lastModifiedBy>
  <cp:revision>12</cp:revision>
  <cp:lastPrinted>2014-02-17T18:57:00Z</cp:lastPrinted>
  <dcterms:created xsi:type="dcterms:W3CDTF">2014-02-17T18:07:00Z</dcterms:created>
  <dcterms:modified xsi:type="dcterms:W3CDTF">2014-02-17T18:57:00Z</dcterms:modified>
</cp:coreProperties>
</file>