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F1A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02AA">
            <w:t>2684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02A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02AA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02AA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02AA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1A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02AA">
            <w:rPr>
              <w:b/>
              <w:u w:val="single"/>
            </w:rPr>
            <w:t>HB 2684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02A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C5FC3">
            <w:rPr>
              <w:b/>
            </w:rPr>
            <w:t xml:space="preserve"> 635</w:t>
          </w:r>
        </w:sdtContent>
      </w:sdt>
    </w:p>
    <w:p w:rsidR="00DF5D0E" w:rsidP="00605C39" w:rsidRDefault="006F1A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02AA"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202AA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02/14/2014</w:t>
          </w:r>
        </w:p>
      </w:sdtContent>
    </w:sdt>
    <w:permStart w:edGrp="everyone" w:id="368642782"/>
    <w:p w:rsidRPr="00102581" w:rsidR="004202AA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202AA">
        <w:t xml:space="preserve">On page </w:t>
      </w:r>
      <w:r w:rsidR="00102581">
        <w:t xml:space="preserve">2, line 34, </w:t>
      </w:r>
      <w:r w:rsidR="00843E96">
        <w:t xml:space="preserve">after "than" </w:t>
      </w:r>
      <w:r w:rsidR="00102581">
        <w:t>strike "((</w:t>
      </w:r>
      <w:r w:rsidRPr="00102581" w:rsidR="00102581">
        <w:rPr>
          <w:strike/>
        </w:rPr>
        <w:t>one</w:t>
      </w:r>
      <w:r w:rsidR="00102581">
        <w:t xml:space="preserve">)) </w:t>
      </w:r>
      <w:r w:rsidR="00102581">
        <w:rPr>
          <w:u w:val="single"/>
        </w:rPr>
        <w:t>two</w:t>
      </w:r>
      <w:r w:rsidR="00102581">
        <w:t xml:space="preserve"> hundred ((</w:t>
      </w:r>
      <w:r w:rsidRPr="00102581" w:rsidR="00102581">
        <w:rPr>
          <w:strike/>
        </w:rPr>
        <w:t>twenty</w:t>
      </w:r>
      <w:r w:rsidR="00102581">
        <w:t>))" and insert "one hundred twenty"</w:t>
      </w:r>
    </w:p>
    <w:p w:rsidRPr="004202AA" w:rsidR="00DF5D0E" w:rsidP="004202AA" w:rsidRDefault="00DF5D0E">
      <w:pPr>
        <w:suppressLineNumbers/>
        <w:rPr>
          <w:spacing w:val="-3"/>
        </w:rPr>
      </w:pPr>
    </w:p>
    <w:permEnd w:id="368642782"/>
    <w:p w:rsidR="00ED2EEB" w:rsidP="004202A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73115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202A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43E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43E96">
                  <w:t xml:space="preserve">Changes the dollar limit on work that may be completed by state forces on ferry terminals and vessels from $200,000 to $120,000.  </w:t>
                </w:r>
              </w:p>
            </w:tc>
          </w:tr>
        </w:sdtContent>
      </w:sdt>
      <w:permEnd w:id="987311558"/>
    </w:tbl>
    <w:p w:rsidR="00DF5D0E" w:rsidP="004202AA" w:rsidRDefault="00DF5D0E">
      <w:pPr>
        <w:pStyle w:val="BillEnd"/>
        <w:suppressLineNumbers/>
      </w:pPr>
    </w:p>
    <w:p w:rsidR="00DF5D0E" w:rsidP="004202A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202A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AA" w:rsidRDefault="004202AA" w:rsidP="00DF5D0E">
      <w:r>
        <w:separator/>
      </w:r>
    </w:p>
  </w:endnote>
  <w:endnote w:type="continuationSeparator" w:id="0">
    <w:p w:rsidR="004202AA" w:rsidRDefault="004202A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4D" w:rsidRDefault="00862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62D0">
    <w:pPr>
      <w:pStyle w:val="AmendDraftFooter"/>
    </w:pPr>
    <w:fldSimple w:instr=" TITLE   \* MERGEFORMAT ">
      <w:r w:rsidR="006F1AED">
        <w:t>2684 AMH YOUN INGI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202A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62D0">
    <w:pPr>
      <w:pStyle w:val="AmendDraftFooter"/>
    </w:pPr>
    <w:fldSimple w:instr=" TITLE   \* MERGEFORMAT ">
      <w:r w:rsidR="006F1AED">
        <w:t>2684 AMH YOUN INGI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F1AE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AA" w:rsidRDefault="004202AA" w:rsidP="00DF5D0E">
      <w:r>
        <w:separator/>
      </w:r>
    </w:p>
  </w:footnote>
  <w:footnote w:type="continuationSeparator" w:id="0">
    <w:p w:rsidR="004202AA" w:rsidRDefault="004202A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4D" w:rsidRDefault="00862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2581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7B4C"/>
    <w:rsid w:val="00316CD9"/>
    <w:rsid w:val="003E2FC6"/>
    <w:rsid w:val="004202AA"/>
    <w:rsid w:val="00492DDC"/>
    <w:rsid w:val="004C6615"/>
    <w:rsid w:val="00523C5A"/>
    <w:rsid w:val="005E69C3"/>
    <w:rsid w:val="00605C39"/>
    <w:rsid w:val="006841E6"/>
    <w:rsid w:val="006F1AED"/>
    <w:rsid w:val="006F7027"/>
    <w:rsid w:val="007049E4"/>
    <w:rsid w:val="007062D0"/>
    <w:rsid w:val="0072335D"/>
    <w:rsid w:val="0072541D"/>
    <w:rsid w:val="00757317"/>
    <w:rsid w:val="007769AF"/>
    <w:rsid w:val="007D1589"/>
    <w:rsid w:val="007D35D4"/>
    <w:rsid w:val="0083749C"/>
    <w:rsid w:val="00843E96"/>
    <w:rsid w:val="008443FE"/>
    <w:rsid w:val="00846034"/>
    <w:rsid w:val="0086254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5FC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2684</BillDocName>
  <AmendType>AMH</AmendType>
  <SponsorAcronym>YOUN</SponsorAcronym>
  <DrafterAcronym>INGI</DrafterAcronym>
  <DraftNumber>008</DraftNumber>
  <ReferenceNumber>HB 2684</ReferenceNumber>
  <Floor>H AMD</Floor>
  <AmendmentNumber> 635</AmendmentNumber>
  <Sponsors>By Representative Young</Sponsors>
  <FloorAction>ADOPTED 02/14/2014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69</Words>
  <Characters>326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2684 AMH YOUN INGI 008</dc:title>
  <dc:creator>Paul Ingiosi</dc:creator>
  <cp:lastModifiedBy>Paul Ingiosi</cp:lastModifiedBy>
  <cp:revision>9</cp:revision>
  <cp:lastPrinted>2014-02-11T16:11:00Z</cp:lastPrinted>
  <dcterms:created xsi:type="dcterms:W3CDTF">2014-02-11T02:21:00Z</dcterms:created>
  <dcterms:modified xsi:type="dcterms:W3CDTF">2014-02-11T16:11:00Z</dcterms:modified>
</cp:coreProperties>
</file>