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635C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0426">
            <w:t>2789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042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0426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0426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0426">
            <w:t>379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635C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0426">
            <w:rPr>
              <w:b/>
              <w:u w:val="single"/>
            </w:rPr>
            <w:t>HB 2789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0864">
            <w:t xml:space="preserve">H AMD TO H AMD </w:t>
          </w:r>
          <w:r w:rsidR="00600426">
            <w:t>(H-4290.2/14)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16576">
            <w:rPr>
              <w:b/>
            </w:rPr>
            <w:t xml:space="preserve"> 779</w:t>
          </w:r>
        </w:sdtContent>
      </w:sdt>
    </w:p>
    <w:p w:rsidR="00DF5D0E" w:rsidP="00605C39" w:rsidRDefault="006635C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0426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0042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1611667839"/>
    <w:p w:rsidRPr="00600426" w:rsidR="00DF5D0E" w:rsidP="000C0C47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00426">
        <w:t xml:space="preserve">On page </w:t>
      </w:r>
      <w:r w:rsidR="000C0C47">
        <w:t>6, line 28</w:t>
      </w:r>
      <w:r w:rsidR="00160114">
        <w:t xml:space="preserve"> of the striking amendment</w:t>
      </w:r>
      <w:r w:rsidR="000C0C47">
        <w:t>, after "providing" insert "for"</w:t>
      </w:r>
    </w:p>
    <w:permEnd w:id="1611667839"/>
    <w:p w:rsidR="00ED2EEB" w:rsidP="0060042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84898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042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C0C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22317">
                  <w:t>Makes</w:t>
                </w:r>
                <w:r w:rsidR="000C0C47">
                  <w:t xml:space="preserve"> a grammatical and clarifying correction to the bill's warrant requirements.</w:t>
                </w:r>
              </w:p>
            </w:tc>
          </w:tr>
        </w:sdtContent>
      </w:sdt>
      <w:permEnd w:id="1598489878"/>
    </w:tbl>
    <w:p w:rsidR="00DF5D0E" w:rsidP="00600426" w:rsidRDefault="00DF5D0E">
      <w:pPr>
        <w:pStyle w:val="BillEnd"/>
        <w:suppressLineNumbers/>
      </w:pPr>
    </w:p>
    <w:p w:rsidR="00DF5D0E" w:rsidP="0060042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042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26" w:rsidRDefault="00600426" w:rsidP="00DF5D0E">
      <w:r>
        <w:separator/>
      </w:r>
    </w:p>
  </w:endnote>
  <w:endnote w:type="continuationSeparator" w:id="0">
    <w:p w:rsidR="00600426" w:rsidRDefault="0060042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3" w:rsidRDefault="00D76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635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2789 AMH MORR KOST 379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042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635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2789 AMH MORR KOST 379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26" w:rsidRDefault="00600426" w:rsidP="00DF5D0E">
      <w:r>
        <w:separator/>
      </w:r>
    </w:p>
  </w:footnote>
  <w:footnote w:type="continuationSeparator" w:id="0">
    <w:p w:rsidR="00600426" w:rsidRDefault="0060042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3" w:rsidRDefault="00D76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576"/>
    <w:rsid w:val="00057FFB"/>
    <w:rsid w:val="00060D21"/>
    <w:rsid w:val="00096165"/>
    <w:rsid w:val="000C0C47"/>
    <w:rsid w:val="000C6C82"/>
    <w:rsid w:val="000E603A"/>
    <w:rsid w:val="00102468"/>
    <w:rsid w:val="00106544"/>
    <w:rsid w:val="00146AAF"/>
    <w:rsid w:val="00160114"/>
    <w:rsid w:val="001A775A"/>
    <w:rsid w:val="001B4E53"/>
    <w:rsid w:val="001C1B27"/>
    <w:rsid w:val="001E6675"/>
    <w:rsid w:val="00217E8A"/>
    <w:rsid w:val="00265296"/>
    <w:rsid w:val="00281CBD"/>
    <w:rsid w:val="002E17DD"/>
    <w:rsid w:val="00316CD9"/>
    <w:rsid w:val="003E2FC6"/>
    <w:rsid w:val="00442BD0"/>
    <w:rsid w:val="00492DDC"/>
    <w:rsid w:val="004C6615"/>
    <w:rsid w:val="00523C5A"/>
    <w:rsid w:val="00535FEB"/>
    <w:rsid w:val="005E69C3"/>
    <w:rsid w:val="00600426"/>
    <w:rsid w:val="00605C39"/>
    <w:rsid w:val="006635CD"/>
    <w:rsid w:val="006841E6"/>
    <w:rsid w:val="006B7F9C"/>
    <w:rsid w:val="006F7027"/>
    <w:rsid w:val="007049E4"/>
    <w:rsid w:val="0072335D"/>
    <w:rsid w:val="0072541D"/>
    <w:rsid w:val="00757317"/>
    <w:rsid w:val="007769AF"/>
    <w:rsid w:val="007D1589"/>
    <w:rsid w:val="007D35D4"/>
    <w:rsid w:val="00822317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6D83"/>
    <w:rsid w:val="00DA47F3"/>
    <w:rsid w:val="00DC2C13"/>
    <w:rsid w:val="00DE256E"/>
    <w:rsid w:val="00DF5D0E"/>
    <w:rsid w:val="00E1471A"/>
    <w:rsid w:val="00E267B1"/>
    <w:rsid w:val="00E40864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A7F0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2789</BillDocName>
  <AmendType>AMH</AmendType>
  <SponsorAcronym>MORR</SponsorAcronym>
  <DrafterAcronym>KOST</DrafterAcronym>
  <DraftNumber>379</DraftNumber>
  <ReferenceNumber>HB 2789</ReferenceNumber>
  <Floor>H AMD TO H AMD (H-4290.2/14)</Floor>
  <AmendmentNumber> 779</AmendmentNumber>
  <Sponsors>By Representative Morris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57</Words>
  <Characters>285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2789 AMH MORR KOST 379</dc:title>
  <dc:creator>Sarah Koster</dc:creator>
  <cp:lastModifiedBy>Sarah Koster</cp:lastModifiedBy>
  <cp:revision>12</cp:revision>
  <cp:lastPrinted>2014-02-18T00:50:00Z</cp:lastPrinted>
  <dcterms:created xsi:type="dcterms:W3CDTF">2014-02-18T00:11:00Z</dcterms:created>
  <dcterms:modified xsi:type="dcterms:W3CDTF">2014-02-18T00:50:00Z</dcterms:modified>
</cp:coreProperties>
</file>