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57C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82B09">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82B0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82B09">
            <w:t>SEAQ</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82B09">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82B09">
            <w:t>086</w:t>
          </w:r>
        </w:sdtContent>
      </w:sdt>
    </w:p>
    <w:p w:rsidR="00DF5D0E" w:rsidP="00B73E0A" w:rsidRDefault="00AA1230">
      <w:pPr>
        <w:pStyle w:val="OfferedBy"/>
        <w:spacing w:after="120"/>
      </w:pPr>
      <w:r>
        <w:tab/>
      </w:r>
      <w:r>
        <w:tab/>
      </w:r>
      <w:r>
        <w:tab/>
      </w:r>
    </w:p>
    <w:p w:rsidR="00DF5D0E" w:rsidRDefault="00C57C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82B09">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82B09">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048F8">
            <w:rPr>
              <w:b/>
            </w:rPr>
            <w:t xml:space="preserve"> 868</w:t>
          </w:r>
        </w:sdtContent>
      </w:sdt>
    </w:p>
    <w:p w:rsidR="00DF5D0E" w:rsidP="00605C39" w:rsidRDefault="00C57C7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82B09">
            <w:t>By Representative Seaquist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82B09">
          <w:pPr>
            <w:spacing w:line="408" w:lineRule="exact"/>
            <w:jc w:val="right"/>
            <w:rPr>
              <w:b/>
              <w:bCs/>
            </w:rPr>
          </w:pPr>
          <w:r>
            <w:rPr>
              <w:b/>
              <w:bCs/>
            </w:rPr>
            <w:t xml:space="preserve">WITHDRAWN 03/04/2014</w:t>
          </w:r>
        </w:p>
      </w:sdtContent>
    </w:sdt>
    <w:permStart w:edGrp="everyone" w:id="1708882867"/>
    <w:p w:rsidR="00282B0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82B09">
        <w:t xml:space="preserve">On page </w:t>
      </w:r>
      <w:r w:rsidR="000C56D2">
        <w:t xml:space="preserve">219, line </w:t>
      </w:r>
      <w:r w:rsidR="008B2809">
        <w:t xml:space="preserve">30, </w:t>
      </w:r>
      <w:r w:rsidR="006A5BE8">
        <w:t>decrease</w:t>
      </w:r>
      <w:r w:rsidR="008B2809">
        <w:t xml:space="preserve"> the general fund--state appropriation for fiscal year 2015 by $8,000,000</w:t>
      </w:r>
    </w:p>
    <w:p w:rsidR="008B2809" w:rsidP="0054333C" w:rsidRDefault="008B2809">
      <w:pPr>
        <w:pStyle w:val="RCWSLText"/>
      </w:pPr>
    </w:p>
    <w:p w:rsidR="008B2809" w:rsidP="0054333C" w:rsidRDefault="008B2809">
      <w:pPr>
        <w:pStyle w:val="RCWSLText"/>
      </w:pPr>
      <w:r>
        <w:tab/>
        <w:t>On page 219, line 36, correct the total.</w:t>
      </w:r>
    </w:p>
    <w:p w:rsidR="008B2809" w:rsidP="0054333C" w:rsidRDefault="008B2809">
      <w:pPr>
        <w:pStyle w:val="RCWSLText"/>
      </w:pPr>
    </w:p>
    <w:p w:rsidR="008B2809" w:rsidP="0054333C" w:rsidRDefault="008B2809">
      <w:pPr>
        <w:pStyle w:val="RCWSLText"/>
      </w:pPr>
      <w:r>
        <w:tab/>
        <w:t>On page 221, line 28, after "</w:t>
      </w:r>
      <w:r>
        <w:rPr>
          <w:u w:val="single"/>
        </w:rPr>
        <w:t>(12)</w:t>
      </w:r>
      <w:r>
        <w:t>" insert the following:</w:t>
      </w:r>
    </w:p>
    <w:p w:rsidR="0054333C" w:rsidP="0054333C" w:rsidRDefault="008B2809">
      <w:pPr>
        <w:pStyle w:val="RCWSLText"/>
        <w:rPr>
          <w:u w:val="single"/>
        </w:rPr>
      </w:pPr>
      <w:r>
        <w:tab/>
        <w:t>"</w:t>
      </w:r>
      <w:r w:rsidRPr="008B2809">
        <w:rPr>
          <w:u w:val="single"/>
        </w:rPr>
        <w:t>The state board shall provide for the 1,000 full-time equivalent aerospace enrollments in Engrossed House Bill 2088 (aerospace appropriations) from within existing resources. The general fund-state appropriation in this section is reduced by $8,000,000 to reflect this</w:t>
      </w:r>
      <w:r>
        <w:rPr>
          <w:u w:val="single"/>
        </w:rPr>
        <w:t>.</w:t>
      </w:r>
    </w:p>
    <w:p w:rsidRPr="008B2809" w:rsidR="008B2809" w:rsidP="0054333C" w:rsidRDefault="0054333C">
      <w:pPr>
        <w:pStyle w:val="RCWSLText"/>
        <w:rPr>
          <w:u w:val="single"/>
        </w:rPr>
      </w:pPr>
      <w:r w:rsidRPr="0054333C">
        <w:tab/>
      </w:r>
      <w:r>
        <w:rPr>
          <w:u w:val="single"/>
        </w:rPr>
        <w:t>(13)</w:t>
      </w:r>
      <w:r w:rsidR="008B2809">
        <w:t>"</w:t>
      </w:r>
      <w:r w:rsidR="008B2809">
        <w:rPr>
          <w:u w:val="single"/>
        </w:rPr>
        <w:t xml:space="preserve">  </w:t>
      </w:r>
    </w:p>
    <w:p w:rsidR="00DF5D0E" w:rsidP="0054333C" w:rsidRDefault="00DF5D0E">
      <w:pPr>
        <w:suppressLineNumbers/>
        <w:spacing w:line="408" w:lineRule="exact"/>
        <w:rPr>
          <w:spacing w:val="-3"/>
        </w:rPr>
      </w:pPr>
    </w:p>
    <w:p w:rsidR="008B2809" w:rsidP="0054333C" w:rsidRDefault="0054333C">
      <w:pPr>
        <w:suppressLineNumbers/>
        <w:spacing w:line="408" w:lineRule="exact"/>
        <w:rPr>
          <w:spacing w:val="-3"/>
        </w:rPr>
      </w:pPr>
      <w:r>
        <w:rPr>
          <w:spacing w:val="-3"/>
        </w:rPr>
        <w:tab/>
        <w:t xml:space="preserve">Renumber the remaining </w:t>
      </w:r>
      <w:r w:rsidR="00A972B5">
        <w:rPr>
          <w:spacing w:val="-3"/>
        </w:rPr>
        <w:t>sub</w:t>
      </w:r>
      <w:r>
        <w:rPr>
          <w:spacing w:val="-3"/>
        </w:rPr>
        <w:t xml:space="preserve">sections consecutively and correct any internal references.  </w:t>
      </w:r>
    </w:p>
    <w:p w:rsidR="0054333C" w:rsidP="0054333C" w:rsidRDefault="0054333C">
      <w:pPr>
        <w:suppressLineNumbers/>
        <w:spacing w:line="408" w:lineRule="exact"/>
        <w:rPr>
          <w:spacing w:val="-3"/>
        </w:rPr>
      </w:pPr>
    </w:p>
    <w:p w:rsidR="0054333C" w:rsidP="0054333C" w:rsidRDefault="008B2809">
      <w:pPr>
        <w:suppressLineNumbers/>
        <w:spacing w:line="408" w:lineRule="exact"/>
        <w:rPr>
          <w:spacing w:val="-3"/>
        </w:rPr>
      </w:pPr>
      <w:r>
        <w:rPr>
          <w:spacing w:val="-3"/>
        </w:rPr>
        <w:tab/>
        <w:t>On page 222, line 7, increase the general fund--state appropriation for fiscal year 2015 by</w:t>
      </w:r>
      <w:r w:rsidR="0054333C">
        <w:rPr>
          <w:spacing w:val="-3"/>
        </w:rPr>
        <w:t xml:space="preserve"> $2,144,000</w:t>
      </w:r>
    </w:p>
    <w:p w:rsidR="0054333C" w:rsidP="0054333C" w:rsidRDefault="0054333C">
      <w:pPr>
        <w:suppressLineNumbers/>
        <w:spacing w:line="408" w:lineRule="exact"/>
        <w:rPr>
          <w:spacing w:val="-3"/>
        </w:rPr>
      </w:pPr>
    </w:p>
    <w:p w:rsidR="0054333C" w:rsidP="0054333C" w:rsidRDefault="0054333C">
      <w:pPr>
        <w:suppressLineNumbers/>
        <w:spacing w:line="408" w:lineRule="exact"/>
        <w:rPr>
          <w:spacing w:val="-3"/>
        </w:rPr>
      </w:pPr>
      <w:r>
        <w:rPr>
          <w:spacing w:val="-3"/>
        </w:rPr>
        <w:tab/>
        <w:t>On page 222, line 19, correct the total.</w:t>
      </w:r>
    </w:p>
    <w:p w:rsidR="0054333C" w:rsidP="0054333C" w:rsidRDefault="0054333C">
      <w:pPr>
        <w:suppressLineNumbers/>
        <w:spacing w:line="408" w:lineRule="exact"/>
        <w:rPr>
          <w:spacing w:val="-3"/>
        </w:rPr>
      </w:pPr>
    </w:p>
    <w:p w:rsidR="0054333C" w:rsidP="0054333C" w:rsidRDefault="0054333C">
      <w:pPr>
        <w:suppressLineNumbers/>
        <w:spacing w:line="408" w:lineRule="exact"/>
        <w:rPr>
          <w:spacing w:val="-3"/>
        </w:rPr>
      </w:pPr>
      <w:r>
        <w:rPr>
          <w:spacing w:val="-3"/>
        </w:rPr>
        <w:tab/>
        <w:t>On page 224, line 4, after "</w:t>
      </w:r>
      <w:r>
        <w:rPr>
          <w:spacing w:val="-3"/>
          <w:u w:val="single"/>
        </w:rPr>
        <w:t>(10)</w:t>
      </w:r>
      <w:r>
        <w:rPr>
          <w:spacing w:val="-3"/>
        </w:rPr>
        <w:t>" insert the following:</w:t>
      </w:r>
    </w:p>
    <w:p w:rsidRPr="003F2617" w:rsidR="0054333C" w:rsidP="0054333C" w:rsidRDefault="0054333C">
      <w:pPr>
        <w:spacing w:line="408" w:lineRule="exact"/>
        <w:rPr>
          <w:u w:val="single"/>
        </w:rPr>
      </w:pPr>
      <w:r>
        <w:rPr>
          <w:spacing w:val="-3"/>
        </w:rPr>
        <w:tab/>
        <w:t>"</w:t>
      </w:r>
      <w:r w:rsidRPr="003F2617">
        <w:rPr>
          <w:u w:val="single"/>
        </w:rPr>
        <w:t>$500,000 of the general fund--state appropriation for fiscal year 2015 is provided solely for the university</w:t>
      </w:r>
      <w:r>
        <w:rPr>
          <w:u w:val="single"/>
        </w:rPr>
        <w:t>, in partnership with Snohomish county, the city of Everett, the port of Everett, and private industry</w:t>
      </w:r>
      <w:r w:rsidRPr="003F2617">
        <w:rPr>
          <w:u w:val="single"/>
        </w:rPr>
        <w:t xml:space="preserve"> to develop plans for an advanced manufacturing </w:t>
      </w:r>
      <w:r w:rsidRPr="003F2617">
        <w:rPr>
          <w:u w:val="single"/>
        </w:rPr>
        <w:lastRenderedPageBreak/>
        <w:t xml:space="preserve">research and product development facility.  </w:t>
      </w:r>
      <w:r>
        <w:rPr>
          <w:u w:val="single"/>
        </w:rPr>
        <w:t>The facility shall be located at the university center of north Puget Sound in Everett.</w:t>
      </w:r>
    </w:p>
    <w:p w:rsidR="0054333C" w:rsidP="0054333C" w:rsidRDefault="0054333C">
      <w:pPr>
        <w:spacing w:line="408" w:lineRule="exact"/>
        <w:rPr>
          <w:u w:val="single"/>
        </w:rPr>
      </w:pPr>
      <w:r w:rsidRPr="0054333C">
        <w:tab/>
      </w:r>
      <w:r>
        <w:rPr>
          <w:u w:val="single"/>
        </w:rPr>
        <w:t>(11) $1,500</w:t>
      </w:r>
      <w:r w:rsidRPr="0058186F">
        <w:rPr>
          <w:u w:val="single"/>
        </w:rPr>
        <w:t>,000 of the general fund-state appropriation for fiscal year 2015 is provided solely for implementation of family practice residencies consistent with Substitute House Bill No. 2109</w:t>
      </w:r>
      <w:r>
        <w:rPr>
          <w:u w:val="single"/>
        </w:rPr>
        <w:t xml:space="preserve"> (family practice residencies)</w:t>
      </w:r>
      <w:r w:rsidRPr="0058186F">
        <w:rPr>
          <w:u w:val="single"/>
        </w:rPr>
        <w:t>.</w:t>
      </w:r>
    </w:p>
    <w:p w:rsidR="006A5BE8" w:rsidP="0054333C" w:rsidRDefault="0054333C">
      <w:pPr>
        <w:spacing w:line="408" w:lineRule="exact"/>
        <w:rPr>
          <w:u w:val="single"/>
        </w:rPr>
      </w:pPr>
      <w:r w:rsidRPr="0054333C">
        <w:tab/>
      </w:r>
      <w:r>
        <w:rPr>
          <w:u w:val="single"/>
        </w:rPr>
        <w:t>(12) $144,000 of the general fund--state appropriation for fiscal year 2015 is provided solely for 25 full-time equivalent students</w:t>
      </w:r>
      <w:r w:rsidR="006A5BE8">
        <w:rPr>
          <w:u w:val="single"/>
        </w:rPr>
        <w:t xml:space="preserve"> in the university of Washington-Bothell bachelor of science nursing program</w:t>
      </w:r>
      <w:r>
        <w:rPr>
          <w:u w:val="single"/>
        </w:rPr>
        <w:t xml:space="preserve"> located at the university center of north Puget Sound</w:t>
      </w:r>
      <w:r w:rsidR="006A5BE8">
        <w:rPr>
          <w:u w:val="single"/>
        </w:rPr>
        <w:t>.</w:t>
      </w:r>
    </w:p>
    <w:p w:rsidR="006A5BE8" w:rsidP="0054333C" w:rsidRDefault="006A5BE8">
      <w:pPr>
        <w:spacing w:line="408" w:lineRule="exact"/>
      </w:pPr>
      <w:r>
        <w:tab/>
      </w:r>
      <w:r>
        <w:rPr>
          <w:u w:val="single"/>
        </w:rPr>
        <w:t>(13)</w:t>
      </w:r>
      <w:r>
        <w:t>"</w:t>
      </w:r>
    </w:p>
    <w:p w:rsidR="006A5BE8" w:rsidP="0054333C" w:rsidRDefault="006A5BE8">
      <w:pPr>
        <w:spacing w:line="408" w:lineRule="exact"/>
      </w:pPr>
    </w:p>
    <w:p w:rsidRPr="003F2617" w:rsidR="0054333C" w:rsidP="006A5BE8" w:rsidRDefault="006A5BE8">
      <w:pPr>
        <w:spacing w:line="408" w:lineRule="exact"/>
        <w:ind w:firstLine="720"/>
        <w:rPr>
          <w:u w:val="single"/>
        </w:rPr>
      </w:pPr>
      <w:r>
        <w:rPr>
          <w:spacing w:val="-3"/>
        </w:rPr>
        <w:t xml:space="preserve">Renumber the remaining </w:t>
      </w:r>
      <w:r w:rsidR="00A972B5">
        <w:rPr>
          <w:spacing w:val="-3"/>
        </w:rPr>
        <w:t>sub</w:t>
      </w:r>
      <w:r>
        <w:rPr>
          <w:spacing w:val="-3"/>
        </w:rPr>
        <w:t xml:space="preserve">sections consecutively and correct any internal references.  </w:t>
      </w:r>
      <w:r>
        <w:rPr>
          <w:u w:val="single"/>
        </w:rPr>
        <w:t xml:space="preserve"> </w:t>
      </w:r>
      <w:r w:rsidR="0054333C">
        <w:t xml:space="preserve"> </w:t>
      </w:r>
      <w:r w:rsidRPr="003F2617" w:rsidR="0054333C">
        <w:rPr>
          <w:u w:val="single"/>
        </w:rPr>
        <w:t xml:space="preserve">  </w:t>
      </w:r>
    </w:p>
    <w:p w:rsidR="008B2809" w:rsidP="0054333C" w:rsidRDefault="008B2809">
      <w:pPr>
        <w:suppressLineNumbers/>
        <w:spacing w:line="408" w:lineRule="exact"/>
        <w:rPr>
          <w:spacing w:val="-3"/>
        </w:rPr>
      </w:pPr>
      <w:r>
        <w:rPr>
          <w:spacing w:val="-3"/>
        </w:rPr>
        <w:t xml:space="preserve"> </w:t>
      </w:r>
    </w:p>
    <w:p w:rsidR="006A5BE8" w:rsidP="0054333C" w:rsidRDefault="006A5BE8">
      <w:pPr>
        <w:suppressLineNumbers/>
        <w:spacing w:line="408" w:lineRule="exact"/>
        <w:rPr>
          <w:spacing w:val="-3"/>
        </w:rPr>
      </w:pPr>
      <w:r>
        <w:rPr>
          <w:spacing w:val="-3"/>
        </w:rPr>
        <w:tab/>
        <w:t xml:space="preserve">On page </w:t>
      </w:r>
      <w:r w:rsidR="009B3CC9">
        <w:rPr>
          <w:spacing w:val="-3"/>
        </w:rPr>
        <w:t xml:space="preserve">224, line 13, </w:t>
      </w:r>
      <w:r>
        <w:rPr>
          <w:spacing w:val="-3"/>
        </w:rPr>
        <w:t>decrease the general fund--state appropriation for fiscal year 2015 by $135,000</w:t>
      </w:r>
    </w:p>
    <w:p w:rsidR="006A5BE8" w:rsidP="0054333C" w:rsidRDefault="006A5BE8">
      <w:pPr>
        <w:suppressLineNumbers/>
        <w:spacing w:line="408" w:lineRule="exact"/>
        <w:rPr>
          <w:spacing w:val="-3"/>
        </w:rPr>
      </w:pPr>
    </w:p>
    <w:p w:rsidR="006A5BE8" w:rsidP="0054333C" w:rsidRDefault="006A5BE8">
      <w:pPr>
        <w:suppressLineNumbers/>
        <w:spacing w:line="408" w:lineRule="exact"/>
        <w:rPr>
          <w:spacing w:val="-3"/>
        </w:rPr>
      </w:pPr>
      <w:r>
        <w:rPr>
          <w:spacing w:val="-3"/>
        </w:rPr>
        <w:tab/>
        <w:t>On page 224, line 16, correct the total.</w:t>
      </w:r>
    </w:p>
    <w:p w:rsidR="006A5BE8" w:rsidP="0054333C" w:rsidRDefault="006A5BE8">
      <w:pPr>
        <w:suppressLineNumbers/>
        <w:spacing w:line="408" w:lineRule="exact"/>
        <w:rPr>
          <w:spacing w:val="-3"/>
        </w:rPr>
      </w:pPr>
    </w:p>
    <w:p w:rsidR="006A5BE8" w:rsidP="0054333C" w:rsidRDefault="006A5BE8">
      <w:pPr>
        <w:suppressLineNumbers/>
        <w:spacing w:line="408" w:lineRule="exact"/>
        <w:rPr>
          <w:spacing w:val="-3"/>
        </w:rPr>
      </w:pPr>
      <w:r>
        <w:rPr>
          <w:spacing w:val="-3"/>
        </w:rPr>
        <w:tab/>
        <w:t>On page 225,</w:t>
      </w:r>
      <w:r w:rsidR="009B3CC9">
        <w:rPr>
          <w:spacing w:val="-3"/>
        </w:rPr>
        <w:t xml:space="preserve"> line 32,</w:t>
      </w:r>
      <w:r>
        <w:rPr>
          <w:spacing w:val="-3"/>
        </w:rPr>
        <w:t xml:space="preserve"> after "</w:t>
      </w:r>
      <w:r>
        <w:rPr>
          <w:spacing w:val="-3"/>
          <w:u w:val="single"/>
        </w:rPr>
        <w:t>(6)</w:t>
      </w:r>
      <w:r>
        <w:rPr>
          <w:spacing w:val="-3"/>
        </w:rPr>
        <w:t>" strike "</w:t>
      </w:r>
      <w:r w:rsidRPr="00A972B5">
        <w:rPr>
          <w:spacing w:val="-3"/>
          <w:u w:val="single"/>
        </w:rPr>
        <w:t>$</w:t>
      </w:r>
      <w:r>
        <w:rPr>
          <w:spacing w:val="-3"/>
          <w:u w:val="single"/>
        </w:rPr>
        <w:t>1,989,000</w:t>
      </w:r>
      <w:r>
        <w:rPr>
          <w:spacing w:val="-3"/>
        </w:rPr>
        <w:t>" and insert "</w:t>
      </w:r>
      <w:r w:rsidRPr="00A972B5">
        <w:rPr>
          <w:spacing w:val="-3"/>
          <w:u w:val="single"/>
        </w:rPr>
        <w:t>$</w:t>
      </w:r>
      <w:r>
        <w:rPr>
          <w:spacing w:val="-3"/>
          <w:u w:val="single"/>
        </w:rPr>
        <w:t>354,000</w:t>
      </w:r>
      <w:r w:rsidRPr="006A5BE8">
        <w:rPr>
          <w:spacing w:val="-3"/>
        </w:rPr>
        <w:t xml:space="preserve">" </w:t>
      </w:r>
      <w:r>
        <w:rPr>
          <w:spacing w:val="-3"/>
        </w:rPr>
        <w:tab/>
      </w:r>
    </w:p>
    <w:p w:rsidR="006A5BE8" w:rsidP="0054333C" w:rsidRDefault="006A5BE8">
      <w:pPr>
        <w:suppressLineNumbers/>
        <w:spacing w:line="408" w:lineRule="exact"/>
        <w:rPr>
          <w:spacing w:val="-3"/>
        </w:rPr>
      </w:pPr>
    </w:p>
    <w:p w:rsidRPr="00692A66" w:rsidR="006A5BE8" w:rsidP="0054333C" w:rsidRDefault="006A5BE8">
      <w:pPr>
        <w:suppressLineNumbers/>
        <w:spacing w:line="408" w:lineRule="exact"/>
        <w:rPr>
          <w:spacing w:val="-3"/>
        </w:rPr>
      </w:pPr>
      <w:r>
        <w:rPr>
          <w:spacing w:val="-3"/>
        </w:rPr>
        <w:tab/>
        <w:t xml:space="preserve">On page 225, </w:t>
      </w:r>
      <w:r w:rsidR="00692A66">
        <w:rPr>
          <w:spacing w:val="-3"/>
        </w:rPr>
        <w:t>line 36, after "</w:t>
      </w:r>
      <w:r w:rsidR="00692A66">
        <w:rPr>
          <w:spacing w:val="-3"/>
          <w:u w:val="single"/>
        </w:rPr>
        <w:t>support</w:t>
      </w:r>
      <w:r w:rsidR="00692A66">
        <w:rPr>
          <w:spacing w:val="-3"/>
        </w:rPr>
        <w:t>" strike "</w:t>
      </w:r>
      <w:r w:rsidR="00692A66">
        <w:rPr>
          <w:spacing w:val="-3"/>
          <w:u w:val="single"/>
        </w:rPr>
        <w:t>310</w:t>
      </w:r>
      <w:r w:rsidR="00692A66">
        <w:rPr>
          <w:spacing w:val="-3"/>
        </w:rPr>
        <w:t>" and insert "</w:t>
      </w:r>
      <w:r w:rsidR="00692A66">
        <w:rPr>
          <w:spacing w:val="-3"/>
          <w:u w:val="single"/>
        </w:rPr>
        <w:t>26</w:t>
      </w:r>
      <w:r w:rsidR="00692A66">
        <w:rPr>
          <w:spacing w:val="-3"/>
        </w:rPr>
        <w:t>"</w:t>
      </w:r>
    </w:p>
    <w:p w:rsidR="006A5BE8" w:rsidP="0054333C" w:rsidRDefault="006A5BE8">
      <w:pPr>
        <w:suppressLineNumbers/>
        <w:spacing w:line="408" w:lineRule="exact"/>
        <w:rPr>
          <w:spacing w:val="-3"/>
        </w:rPr>
      </w:pPr>
    </w:p>
    <w:p w:rsidR="006A5BE8" w:rsidP="0054333C" w:rsidRDefault="006A5BE8">
      <w:pPr>
        <w:suppressLineNumbers/>
        <w:spacing w:line="408" w:lineRule="exact"/>
        <w:rPr>
          <w:spacing w:val="-3"/>
        </w:rPr>
      </w:pPr>
      <w:r>
        <w:rPr>
          <w:spacing w:val="-3"/>
        </w:rPr>
        <w:tab/>
        <w:t>On page 226, line 9, after "</w:t>
      </w:r>
      <w:r>
        <w:rPr>
          <w:spacing w:val="-3"/>
          <w:u w:val="single"/>
        </w:rPr>
        <w:t>(9)</w:t>
      </w:r>
      <w:r>
        <w:rPr>
          <w:spacing w:val="-3"/>
        </w:rPr>
        <w:t>" insert the following:</w:t>
      </w:r>
    </w:p>
    <w:p w:rsidR="006A5BE8" w:rsidP="0054333C" w:rsidRDefault="006A5BE8">
      <w:pPr>
        <w:suppressLineNumbers/>
        <w:spacing w:line="408" w:lineRule="exact"/>
        <w:rPr>
          <w:u w:val="single"/>
        </w:rPr>
      </w:pPr>
      <w:r>
        <w:rPr>
          <w:spacing w:val="-3"/>
        </w:rPr>
        <w:tab/>
        <w:t>"</w:t>
      </w:r>
      <w:r>
        <w:rPr>
          <w:spacing w:val="-3"/>
          <w:u w:val="single"/>
        </w:rPr>
        <w:t>$</w:t>
      </w:r>
      <w:r w:rsidRPr="000F16F5">
        <w:rPr>
          <w:u w:val="single"/>
        </w:rPr>
        <w:t>500,000 of the general fund--state appropriation for fiscal year 2015 is provided solely for the university to design a school of advanced manufacturing and aerospace to be located at university center of north Puget Sound.  The school shall offer an integrated degree programs that combine aeronautics, astronautics, materials science and core engineering coursework with applied skills.</w:t>
      </w:r>
    </w:p>
    <w:p w:rsidR="006A5BE8" w:rsidP="0054333C" w:rsidRDefault="006A5BE8">
      <w:pPr>
        <w:suppressLineNumbers/>
        <w:spacing w:line="408" w:lineRule="exact"/>
      </w:pPr>
      <w:r>
        <w:lastRenderedPageBreak/>
        <w:tab/>
      </w:r>
      <w:r>
        <w:rPr>
          <w:u w:val="single"/>
        </w:rPr>
        <w:t xml:space="preserve">(10) </w:t>
      </w:r>
      <w:r w:rsidRPr="002C571E">
        <w:rPr>
          <w:u w:val="single"/>
        </w:rPr>
        <w:t>$1,000,000 of the general fund</w:t>
      </w:r>
      <w:r>
        <w:rPr>
          <w:u w:val="single"/>
        </w:rPr>
        <w:t>--state</w:t>
      </w:r>
      <w:r w:rsidRPr="002C571E">
        <w:rPr>
          <w:u w:val="single"/>
        </w:rPr>
        <w:t xml:space="preserve"> appropriation for fiscal year 2015 is provided solely for expanding software engineering and agriculture food systems programs at the university center of north Puget Sound in Everett.</w:t>
      </w:r>
    </w:p>
    <w:p w:rsidRPr="006A5BE8" w:rsidR="006A5BE8" w:rsidP="0054333C" w:rsidRDefault="006A5BE8">
      <w:pPr>
        <w:suppressLineNumbers/>
        <w:spacing w:line="408" w:lineRule="exact"/>
        <w:rPr>
          <w:spacing w:val="-3"/>
          <w:u w:val="single"/>
        </w:rPr>
      </w:pPr>
      <w:r>
        <w:tab/>
      </w:r>
      <w:r w:rsidRPr="006A5BE8">
        <w:rPr>
          <w:u w:val="single"/>
        </w:rPr>
        <w:t>(11)</w:t>
      </w:r>
      <w:r w:rsidRPr="006A5BE8">
        <w:t>"</w:t>
      </w:r>
    </w:p>
    <w:p w:rsidR="006A5BE8" w:rsidP="0054333C" w:rsidRDefault="006A5BE8">
      <w:pPr>
        <w:suppressLineNumbers/>
        <w:spacing w:line="408" w:lineRule="exact"/>
        <w:rPr>
          <w:spacing w:val="-3"/>
        </w:rPr>
      </w:pPr>
    </w:p>
    <w:p w:rsidRPr="003F2617" w:rsidR="00692A66" w:rsidP="00692A66" w:rsidRDefault="00692A66">
      <w:pPr>
        <w:spacing w:line="408" w:lineRule="exact"/>
        <w:ind w:firstLine="720"/>
        <w:rPr>
          <w:u w:val="single"/>
        </w:rPr>
      </w:pPr>
      <w:r>
        <w:rPr>
          <w:spacing w:val="-3"/>
        </w:rPr>
        <w:t xml:space="preserve">Renumber the remaining </w:t>
      </w:r>
      <w:r w:rsidR="00A972B5">
        <w:rPr>
          <w:spacing w:val="-3"/>
        </w:rPr>
        <w:t>sub</w:t>
      </w:r>
      <w:r>
        <w:rPr>
          <w:spacing w:val="-3"/>
        </w:rPr>
        <w:t xml:space="preserve">sections consecutively and correct any internal references.  </w:t>
      </w:r>
      <w:r>
        <w:rPr>
          <w:u w:val="single"/>
        </w:rPr>
        <w:t xml:space="preserve"> </w:t>
      </w:r>
      <w:r>
        <w:t xml:space="preserve"> </w:t>
      </w:r>
      <w:r w:rsidRPr="003F2617">
        <w:rPr>
          <w:u w:val="single"/>
        </w:rPr>
        <w:t xml:space="preserve">  </w:t>
      </w:r>
    </w:p>
    <w:p w:rsidR="00692A66" w:rsidP="0054333C" w:rsidRDefault="00692A66">
      <w:pPr>
        <w:suppressLineNumbers/>
        <w:spacing w:line="408" w:lineRule="exact"/>
        <w:rPr>
          <w:spacing w:val="-3"/>
        </w:rPr>
      </w:pPr>
    </w:p>
    <w:p w:rsidR="00692A66" w:rsidP="0054333C" w:rsidRDefault="00692A66">
      <w:pPr>
        <w:suppressLineNumbers/>
        <w:spacing w:line="408" w:lineRule="exact"/>
        <w:rPr>
          <w:spacing w:val="-3"/>
        </w:rPr>
      </w:pPr>
      <w:r>
        <w:rPr>
          <w:spacing w:val="-3"/>
        </w:rPr>
        <w:tab/>
        <w:t>On page 226, line 18, increase the general fund--state appropriation for fiscal year 2015 by $1,600,000</w:t>
      </w:r>
    </w:p>
    <w:p w:rsidR="00692A66" w:rsidP="0054333C" w:rsidRDefault="00692A66">
      <w:pPr>
        <w:suppressLineNumbers/>
        <w:spacing w:line="408" w:lineRule="exact"/>
        <w:rPr>
          <w:spacing w:val="-3"/>
        </w:rPr>
      </w:pPr>
    </w:p>
    <w:p w:rsidR="00692A66" w:rsidP="0054333C" w:rsidRDefault="00692A66">
      <w:pPr>
        <w:suppressLineNumbers/>
        <w:spacing w:line="408" w:lineRule="exact"/>
        <w:rPr>
          <w:spacing w:val="-3"/>
        </w:rPr>
      </w:pPr>
      <w:r>
        <w:rPr>
          <w:spacing w:val="-3"/>
        </w:rPr>
        <w:tab/>
        <w:t>On page 226, line 21, correct the total.</w:t>
      </w:r>
    </w:p>
    <w:p w:rsidR="00692A66" w:rsidP="0054333C" w:rsidRDefault="00692A66">
      <w:pPr>
        <w:suppressLineNumbers/>
        <w:spacing w:line="408" w:lineRule="exact"/>
        <w:rPr>
          <w:spacing w:val="-3"/>
        </w:rPr>
      </w:pPr>
    </w:p>
    <w:p w:rsidR="00692A66" w:rsidP="0054333C" w:rsidRDefault="00692A66">
      <w:pPr>
        <w:suppressLineNumbers/>
        <w:spacing w:line="408" w:lineRule="exact"/>
        <w:rPr>
          <w:spacing w:val="-3"/>
        </w:rPr>
      </w:pPr>
      <w:r>
        <w:rPr>
          <w:spacing w:val="-3"/>
        </w:rPr>
        <w:tab/>
        <w:t>On page 226, line 24, after "(1)" insert the following:</w:t>
      </w:r>
    </w:p>
    <w:p w:rsidR="00CD25F6" w:rsidP="0054333C" w:rsidRDefault="00692A66">
      <w:pPr>
        <w:suppressLineNumbers/>
        <w:spacing w:line="408" w:lineRule="exact"/>
        <w:rPr>
          <w:spacing w:val="-3"/>
          <w:u w:val="single"/>
        </w:rPr>
      </w:pPr>
      <w:r>
        <w:rPr>
          <w:spacing w:val="-3"/>
        </w:rPr>
        <w:tab/>
        <w:t>"</w:t>
      </w:r>
      <w:r>
        <w:rPr>
          <w:spacing w:val="-3"/>
          <w:u w:val="single"/>
        </w:rPr>
        <w:t xml:space="preserve">$1,600,000 of the general fund--state appropriation for fiscal year 2015 is provided solely for the expansion of science, technology, </w:t>
      </w:r>
      <w:r w:rsidR="00A74B9A">
        <w:rPr>
          <w:spacing w:val="-3"/>
          <w:u w:val="single"/>
        </w:rPr>
        <w:t xml:space="preserve">engineering, and </w:t>
      </w:r>
      <w:r>
        <w:rPr>
          <w:spacing w:val="-3"/>
          <w:u w:val="single"/>
        </w:rPr>
        <w:t>math enrollments.</w:t>
      </w:r>
    </w:p>
    <w:p w:rsidR="00692A66" w:rsidP="00CD25F6" w:rsidRDefault="00CD25F6">
      <w:pPr>
        <w:suppressLineNumbers/>
        <w:spacing w:line="408" w:lineRule="exact"/>
        <w:ind w:firstLine="720"/>
        <w:rPr>
          <w:spacing w:val="-3"/>
        </w:rPr>
      </w:pPr>
      <w:r>
        <w:rPr>
          <w:spacing w:val="-3"/>
          <w:u w:val="single"/>
        </w:rPr>
        <w:t>(2)</w:t>
      </w:r>
      <w:r w:rsidR="00692A66">
        <w:rPr>
          <w:spacing w:val="-3"/>
        </w:rPr>
        <w:t>"</w:t>
      </w:r>
    </w:p>
    <w:p w:rsidR="00692A66" w:rsidP="0054333C" w:rsidRDefault="00692A66">
      <w:pPr>
        <w:suppressLineNumbers/>
        <w:spacing w:line="408" w:lineRule="exact"/>
        <w:rPr>
          <w:spacing w:val="-3"/>
        </w:rPr>
      </w:pPr>
    </w:p>
    <w:p w:rsidRPr="003F2617" w:rsidR="00CD25F6" w:rsidP="00CD25F6" w:rsidRDefault="00CD25F6">
      <w:pPr>
        <w:spacing w:line="408" w:lineRule="exact"/>
        <w:ind w:firstLine="720"/>
        <w:rPr>
          <w:u w:val="single"/>
        </w:rPr>
      </w:pPr>
      <w:r>
        <w:rPr>
          <w:spacing w:val="-3"/>
        </w:rPr>
        <w:t xml:space="preserve">Renumber the remaining </w:t>
      </w:r>
      <w:r w:rsidR="00A972B5">
        <w:rPr>
          <w:spacing w:val="-3"/>
        </w:rPr>
        <w:t>sub</w:t>
      </w:r>
      <w:r>
        <w:rPr>
          <w:spacing w:val="-3"/>
        </w:rPr>
        <w:t xml:space="preserve">sections consecutively and correct any internal references.  </w:t>
      </w:r>
      <w:r>
        <w:rPr>
          <w:u w:val="single"/>
        </w:rPr>
        <w:t xml:space="preserve"> </w:t>
      </w:r>
      <w:r>
        <w:t xml:space="preserve"> </w:t>
      </w:r>
      <w:r w:rsidRPr="003F2617">
        <w:rPr>
          <w:u w:val="single"/>
        </w:rPr>
        <w:t xml:space="preserve">  </w:t>
      </w:r>
    </w:p>
    <w:p w:rsidR="00CD25F6" w:rsidP="0054333C" w:rsidRDefault="00CD25F6">
      <w:pPr>
        <w:suppressLineNumbers/>
        <w:spacing w:line="408" w:lineRule="exact"/>
        <w:rPr>
          <w:spacing w:val="-3"/>
        </w:rPr>
      </w:pPr>
    </w:p>
    <w:p w:rsidR="00CD25F6" w:rsidP="0054333C" w:rsidRDefault="00CD25F6">
      <w:pPr>
        <w:suppressLineNumbers/>
        <w:spacing w:line="408" w:lineRule="exact"/>
        <w:rPr>
          <w:spacing w:val="-3"/>
        </w:rPr>
      </w:pPr>
      <w:r>
        <w:rPr>
          <w:spacing w:val="-3"/>
        </w:rPr>
        <w:tab/>
        <w:t>On page 226, line 36, increase the general fund--state appropriation for fiscal year 2015 by $1,957,000</w:t>
      </w:r>
    </w:p>
    <w:p w:rsidR="00CD25F6" w:rsidP="0054333C" w:rsidRDefault="00CD25F6">
      <w:pPr>
        <w:suppressLineNumbers/>
        <w:spacing w:line="408" w:lineRule="exact"/>
        <w:rPr>
          <w:spacing w:val="-3"/>
        </w:rPr>
      </w:pPr>
    </w:p>
    <w:p w:rsidR="00CD25F6" w:rsidP="0054333C" w:rsidRDefault="00CD25F6">
      <w:pPr>
        <w:suppressLineNumbers/>
        <w:spacing w:line="408" w:lineRule="exact"/>
        <w:rPr>
          <w:spacing w:val="-3"/>
        </w:rPr>
      </w:pPr>
      <w:r>
        <w:rPr>
          <w:spacing w:val="-3"/>
        </w:rPr>
        <w:tab/>
        <w:t>On page 227, line 3, correct the total.</w:t>
      </w:r>
    </w:p>
    <w:p w:rsidR="00CD25F6" w:rsidP="0054333C" w:rsidRDefault="00CD25F6">
      <w:pPr>
        <w:suppressLineNumbers/>
        <w:spacing w:line="408" w:lineRule="exact"/>
        <w:rPr>
          <w:spacing w:val="-3"/>
        </w:rPr>
      </w:pPr>
    </w:p>
    <w:p w:rsidR="00CD25F6" w:rsidP="0054333C" w:rsidRDefault="00CD25F6">
      <w:pPr>
        <w:suppressLineNumbers/>
        <w:spacing w:line="408" w:lineRule="exact"/>
        <w:rPr>
          <w:spacing w:val="-3"/>
        </w:rPr>
      </w:pPr>
      <w:r>
        <w:rPr>
          <w:spacing w:val="-3"/>
        </w:rPr>
        <w:tab/>
        <w:t>On page 227, line 14, after "(2)" insert the following:</w:t>
      </w:r>
    </w:p>
    <w:p w:rsidR="00CD25F6" w:rsidP="0054333C" w:rsidRDefault="00CD25F6">
      <w:pPr>
        <w:suppressLineNumbers/>
        <w:spacing w:line="408" w:lineRule="exact"/>
        <w:rPr>
          <w:spacing w:val="-3"/>
          <w:u w:val="single"/>
        </w:rPr>
      </w:pPr>
      <w:r>
        <w:rPr>
          <w:spacing w:val="-3"/>
        </w:rPr>
        <w:tab/>
        <w:t>"</w:t>
      </w:r>
      <w:r>
        <w:rPr>
          <w:spacing w:val="-3"/>
          <w:u w:val="single"/>
        </w:rPr>
        <w:t xml:space="preserve">$1,600,000 of the general fund--state appropriation for fiscal year 2015 is provided solely for the expansion of science, technology, </w:t>
      </w:r>
      <w:r w:rsidR="00A74B9A">
        <w:rPr>
          <w:spacing w:val="-3"/>
          <w:u w:val="single"/>
        </w:rPr>
        <w:t xml:space="preserve">engineering, and math </w:t>
      </w:r>
      <w:r>
        <w:rPr>
          <w:spacing w:val="-3"/>
          <w:u w:val="single"/>
        </w:rPr>
        <w:t>enrollments.</w:t>
      </w:r>
    </w:p>
    <w:p w:rsidR="00CD25F6" w:rsidP="0054333C" w:rsidRDefault="00CD25F6">
      <w:pPr>
        <w:suppressLineNumbers/>
        <w:spacing w:line="408" w:lineRule="exact"/>
        <w:rPr>
          <w:spacing w:val="-3"/>
        </w:rPr>
      </w:pPr>
      <w:r>
        <w:rPr>
          <w:spacing w:val="-3"/>
        </w:rPr>
        <w:tab/>
      </w:r>
      <w:r>
        <w:rPr>
          <w:spacing w:val="-3"/>
          <w:u w:val="single"/>
        </w:rPr>
        <w:t xml:space="preserve">(3) $357,000 of the general fund--state appropriation for fiscal year 2015 is provided solely for 66 full-time equivalent students </w:t>
      </w:r>
      <w:r>
        <w:rPr>
          <w:u w:val="single"/>
        </w:rPr>
        <w:t>located at the university center of north Puget Sound.</w:t>
      </w:r>
    </w:p>
    <w:p w:rsidR="00D677F1" w:rsidP="0054333C" w:rsidRDefault="00CD25F6">
      <w:pPr>
        <w:suppressLineNumbers/>
        <w:spacing w:line="408" w:lineRule="exact"/>
        <w:rPr>
          <w:spacing w:val="-3"/>
        </w:rPr>
      </w:pPr>
      <w:r>
        <w:rPr>
          <w:spacing w:val="-3"/>
        </w:rPr>
        <w:tab/>
      </w:r>
      <w:r>
        <w:rPr>
          <w:spacing w:val="-3"/>
          <w:u w:val="single"/>
        </w:rPr>
        <w:t>(</w:t>
      </w:r>
      <w:r w:rsidR="00D677F1">
        <w:rPr>
          <w:spacing w:val="-3"/>
          <w:u w:val="single"/>
        </w:rPr>
        <w:t>4)</w:t>
      </w:r>
      <w:r w:rsidR="00D677F1">
        <w:rPr>
          <w:spacing w:val="-3"/>
        </w:rPr>
        <w:t>"</w:t>
      </w:r>
    </w:p>
    <w:p w:rsidR="00D677F1" w:rsidP="0054333C" w:rsidRDefault="00D677F1">
      <w:pPr>
        <w:suppressLineNumbers/>
        <w:spacing w:line="408" w:lineRule="exact"/>
        <w:rPr>
          <w:spacing w:val="-3"/>
        </w:rPr>
      </w:pPr>
    </w:p>
    <w:p w:rsidRPr="003F2617" w:rsidR="00D677F1" w:rsidP="00D677F1" w:rsidRDefault="00D677F1">
      <w:pPr>
        <w:spacing w:line="408" w:lineRule="exact"/>
        <w:ind w:firstLine="720"/>
        <w:rPr>
          <w:u w:val="single"/>
        </w:rPr>
      </w:pPr>
      <w:r>
        <w:rPr>
          <w:spacing w:val="-3"/>
        </w:rPr>
        <w:t xml:space="preserve">Renumber the remaining </w:t>
      </w:r>
      <w:r w:rsidR="00A972B5">
        <w:rPr>
          <w:spacing w:val="-3"/>
        </w:rPr>
        <w:t>sub</w:t>
      </w:r>
      <w:r>
        <w:rPr>
          <w:spacing w:val="-3"/>
        </w:rPr>
        <w:t xml:space="preserve">sections consecutively and correct any internal references.  </w:t>
      </w:r>
      <w:r>
        <w:rPr>
          <w:u w:val="single"/>
        </w:rPr>
        <w:t xml:space="preserve"> </w:t>
      </w:r>
      <w:r>
        <w:t xml:space="preserve"> </w:t>
      </w:r>
      <w:r w:rsidRPr="003F2617">
        <w:rPr>
          <w:u w:val="single"/>
        </w:rPr>
        <w:t xml:space="preserve">  </w:t>
      </w:r>
    </w:p>
    <w:p w:rsidRPr="00692A66" w:rsidR="00692A66" w:rsidP="0054333C" w:rsidRDefault="00D677F1">
      <w:pPr>
        <w:suppressLineNumbers/>
        <w:spacing w:line="408" w:lineRule="exact"/>
        <w:rPr>
          <w:spacing w:val="-3"/>
        </w:rPr>
      </w:pPr>
      <w:r>
        <w:rPr>
          <w:spacing w:val="-3"/>
        </w:rPr>
        <w:tab/>
      </w:r>
      <w:r w:rsidR="00CD25F6">
        <w:rPr>
          <w:spacing w:val="-3"/>
        </w:rPr>
        <w:t xml:space="preserve"> </w:t>
      </w:r>
      <w:r w:rsidR="00692A66">
        <w:rPr>
          <w:spacing w:val="-3"/>
        </w:rPr>
        <w:tab/>
      </w:r>
    </w:p>
    <w:p w:rsidR="00D677F1" w:rsidP="0054333C" w:rsidRDefault="00D677F1">
      <w:pPr>
        <w:suppressLineNumbers/>
        <w:spacing w:line="408" w:lineRule="exact"/>
        <w:rPr>
          <w:spacing w:val="-3"/>
        </w:rPr>
      </w:pPr>
      <w:r>
        <w:rPr>
          <w:spacing w:val="-3"/>
        </w:rPr>
        <w:tab/>
        <w:t xml:space="preserve">On page 227, line 27, increase the general fund--state appropriation </w:t>
      </w:r>
      <w:r w:rsidR="00A972B5">
        <w:rPr>
          <w:spacing w:val="-3"/>
        </w:rPr>
        <w:t>for fiscal year 2015 by $800,00</w:t>
      </w:r>
      <w:r>
        <w:rPr>
          <w:spacing w:val="-3"/>
        </w:rPr>
        <w:t>0</w:t>
      </w:r>
    </w:p>
    <w:p w:rsidR="00D677F1" w:rsidP="0054333C" w:rsidRDefault="00D677F1">
      <w:pPr>
        <w:suppressLineNumbers/>
        <w:spacing w:line="408" w:lineRule="exact"/>
        <w:rPr>
          <w:spacing w:val="-3"/>
        </w:rPr>
      </w:pPr>
      <w:r>
        <w:rPr>
          <w:spacing w:val="-3"/>
        </w:rPr>
        <w:tab/>
      </w:r>
    </w:p>
    <w:p w:rsidR="00D677F1" w:rsidP="00A972B5" w:rsidRDefault="00D677F1">
      <w:pPr>
        <w:suppressLineNumbers/>
        <w:spacing w:line="408" w:lineRule="exact"/>
        <w:rPr>
          <w:spacing w:val="-3"/>
        </w:rPr>
      </w:pPr>
      <w:r>
        <w:rPr>
          <w:spacing w:val="-3"/>
        </w:rPr>
        <w:tab/>
        <w:t>On page 227, line 30, correct the total.</w:t>
      </w:r>
    </w:p>
    <w:p w:rsidR="00D677F1" w:rsidP="0054333C" w:rsidRDefault="00D677F1">
      <w:pPr>
        <w:suppressLineNumbers/>
        <w:spacing w:line="408" w:lineRule="exact"/>
        <w:rPr>
          <w:spacing w:val="-3"/>
        </w:rPr>
      </w:pPr>
    </w:p>
    <w:p w:rsidR="00D677F1" w:rsidP="0054333C" w:rsidRDefault="00D677F1">
      <w:pPr>
        <w:suppressLineNumbers/>
        <w:spacing w:line="408" w:lineRule="exact"/>
        <w:rPr>
          <w:spacing w:val="-3"/>
        </w:rPr>
      </w:pPr>
      <w:r>
        <w:rPr>
          <w:spacing w:val="-3"/>
        </w:rPr>
        <w:tab/>
        <w:t>On page 228, line 36, after "(7)" insert the following:</w:t>
      </w:r>
    </w:p>
    <w:p w:rsidR="00171B2D" w:rsidP="0054333C" w:rsidRDefault="00D677F1">
      <w:pPr>
        <w:suppressLineNumbers/>
        <w:spacing w:line="408" w:lineRule="exact"/>
        <w:rPr>
          <w:spacing w:val="-3"/>
          <w:u w:val="single"/>
        </w:rPr>
      </w:pPr>
      <w:r>
        <w:rPr>
          <w:spacing w:val="-3"/>
        </w:rPr>
        <w:tab/>
        <w:t>"</w:t>
      </w:r>
      <w:r>
        <w:rPr>
          <w:spacing w:val="-3"/>
          <w:u w:val="single"/>
        </w:rPr>
        <w:t xml:space="preserve">$800,000 of the general fund state appropriation for fiscal year 2015 is provided solely for </w:t>
      </w:r>
      <w:r w:rsidR="00171B2D">
        <w:rPr>
          <w:spacing w:val="-3"/>
          <w:u w:val="single"/>
        </w:rPr>
        <w:t>the</w:t>
      </w:r>
      <w:r w:rsidR="00A74B9A">
        <w:rPr>
          <w:spacing w:val="-3"/>
          <w:u w:val="single"/>
        </w:rPr>
        <w:t xml:space="preserve"> science, technology, engineering, and math</w:t>
      </w:r>
      <w:r w:rsidR="00171B2D">
        <w:rPr>
          <w:spacing w:val="-3"/>
          <w:u w:val="single"/>
        </w:rPr>
        <w:t xml:space="preserve"> student success initiative</w:t>
      </w:r>
      <w:r w:rsidR="00A74B9A">
        <w:rPr>
          <w:spacing w:val="-3"/>
          <w:u w:val="single"/>
        </w:rPr>
        <w:t>.</w:t>
      </w:r>
    </w:p>
    <w:p w:rsidR="00171B2D" w:rsidP="0054333C" w:rsidRDefault="00171B2D">
      <w:pPr>
        <w:suppressLineNumbers/>
        <w:spacing w:line="408" w:lineRule="exact"/>
        <w:rPr>
          <w:spacing w:val="-3"/>
        </w:rPr>
      </w:pPr>
      <w:r>
        <w:rPr>
          <w:spacing w:val="-3"/>
        </w:rPr>
        <w:tab/>
      </w:r>
      <w:r>
        <w:rPr>
          <w:spacing w:val="-3"/>
          <w:u w:val="single"/>
        </w:rPr>
        <w:t>(8)</w:t>
      </w:r>
      <w:r>
        <w:rPr>
          <w:spacing w:val="-3"/>
        </w:rPr>
        <w:t>"</w:t>
      </w:r>
    </w:p>
    <w:p w:rsidR="00171B2D" w:rsidP="0054333C" w:rsidRDefault="00171B2D">
      <w:pPr>
        <w:suppressLineNumbers/>
        <w:spacing w:line="408" w:lineRule="exact"/>
        <w:rPr>
          <w:spacing w:val="-3"/>
        </w:rPr>
      </w:pPr>
    </w:p>
    <w:p w:rsidRPr="003F2617" w:rsidR="00171B2D" w:rsidP="00171B2D" w:rsidRDefault="00D677F1">
      <w:pPr>
        <w:spacing w:line="408" w:lineRule="exact"/>
        <w:ind w:firstLine="720"/>
        <w:rPr>
          <w:u w:val="single"/>
        </w:rPr>
      </w:pPr>
      <w:r>
        <w:rPr>
          <w:spacing w:val="-3"/>
        </w:rPr>
        <w:t xml:space="preserve"> </w:t>
      </w:r>
      <w:r w:rsidR="00171B2D">
        <w:rPr>
          <w:spacing w:val="-3"/>
        </w:rPr>
        <w:t xml:space="preserve">Renumber the remaining </w:t>
      </w:r>
      <w:r w:rsidR="00A972B5">
        <w:rPr>
          <w:spacing w:val="-3"/>
        </w:rPr>
        <w:t>sub</w:t>
      </w:r>
      <w:r w:rsidR="00171B2D">
        <w:rPr>
          <w:spacing w:val="-3"/>
        </w:rPr>
        <w:t xml:space="preserve">sections consecutively and correct any internal references.  </w:t>
      </w:r>
      <w:r w:rsidR="00171B2D">
        <w:rPr>
          <w:u w:val="single"/>
        </w:rPr>
        <w:t xml:space="preserve"> </w:t>
      </w:r>
      <w:r w:rsidR="00171B2D">
        <w:t xml:space="preserve"> </w:t>
      </w:r>
      <w:r w:rsidRPr="003F2617" w:rsidR="00171B2D">
        <w:rPr>
          <w:u w:val="single"/>
        </w:rPr>
        <w:t xml:space="preserve">  </w:t>
      </w:r>
    </w:p>
    <w:p w:rsidR="00692A66" w:rsidP="0054333C" w:rsidRDefault="00D677F1">
      <w:pPr>
        <w:suppressLineNumbers/>
        <w:spacing w:line="408" w:lineRule="exact"/>
        <w:rPr>
          <w:spacing w:val="-3"/>
        </w:rPr>
      </w:pPr>
      <w:r>
        <w:rPr>
          <w:spacing w:val="-3"/>
        </w:rPr>
        <w:t xml:space="preserve"> </w:t>
      </w:r>
    </w:p>
    <w:p w:rsidR="006A5BE8" w:rsidP="0054333C" w:rsidRDefault="00171B2D">
      <w:pPr>
        <w:suppressLineNumbers/>
        <w:spacing w:line="408" w:lineRule="exact"/>
        <w:rPr>
          <w:spacing w:val="-3"/>
        </w:rPr>
      </w:pPr>
      <w:r>
        <w:rPr>
          <w:spacing w:val="-3"/>
        </w:rPr>
        <w:tab/>
        <w:t>On page 229, line 14, increase the general fund--state appropriation for fiscal year 2015 by $1,134,000</w:t>
      </w:r>
    </w:p>
    <w:p w:rsidR="00171B2D" w:rsidP="0054333C" w:rsidRDefault="00171B2D">
      <w:pPr>
        <w:suppressLineNumbers/>
        <w:spacing w:line="408" w:lineRule="exact"/>
        <w:rPr>
          <w:spacing w:val="-3"/>
        </w:rPr>
      </w:pPr>
    </w:p>
    <w:p w:rsidR="00171B2D" w:rsidP="0054333C" w:rsidRDefault="00171B2D">
      <w:pPr>
        <w:suppressLineNumbers/>
        <w:spacing w:line="408" w:lineRule="exact"/>
        <w:rPr>
          <w:spacing w:val="-3"/>
        </w:rPr>
      </w:pPr>
      <w:r>
        <w:rPr>
          <w:spacing w:val="-3"/>
        </w:rPr>
        <w:tab/>
        <w:t>On page 229, line 18, correct the total.</w:t>
      </w:r>
    </w:p>
    <w:p w:rsidR="00171B2D" w:rsidP="0054333C" w:rsidRDefault="00171B2D">
      <w:pPr>
        <w:suppressLineNumbers/>
        <w:spacing w:line="408" w:lineRule="exact"/>
        <w:rPr>
          <w:spacing w:val="-3"/>
        </w:rPr>
      </w:pPr>
    </w:p>
    <w:p w:rsidR="00171B2D" w:rsidP="0054333C" w:rsidRDefault="00171B2D">
      <w:pPr>
        <w:suppressLineNumbers/>
        <w:spacing w:line="408" w:lineRule="exact"/>
        <w:rPr>
          <w:spacing w:val="-3"/>
        </w:rPr>
      </w:pPr>
      <w:r>
        <w:rPr>
          <w:spacing w:val="-3"/>
        </w:rPr>
        <w:tab/>
        <w:t>On page 229, line 35, after "(2)" insert the following:</w:t>
      </w:r>
    </w:p>
    <w:p w:rsidRPr="00171B2D" w:rsidR="00171B2D" w:rsidP="0054333C" w:rsidRDefault="00171B2D">
      <w:pPr>
        <w:suppressLineNumbers/>
        <w:spacing w:line="408" w:lineRule="exact"/>
        <w:rPr>
          <w:spacing w:val="-3"/>
          <w:u w:val="single"/>
        </w:rPr>
      </w:pPr>
      <w:r>
        <w:rPr>
          <w:spacing w:val="-3"/>
        </w:rPr>
        <w:tab/>
        <w:t>"$</w:t>
      </w:r>
      <w:r>
        <w:rPr>
          <w:spacing w:val="-3"/>
          <w:u w:val="single"/>
        </w:rPr>
        <w:t xml:space="preserve">1,134,000 of the general fund--state appropriation for fiscal year 2015 is provided solely for 193 full-time equivalent students </w:t>
      </w:r>
      <w:r>
        <w:rPr>
          <w:u w:val="single"/>
        </w:rPr>
        <w:t>located at the university center of north Puget Sound.</w:t>
      </w:r>
    </w:p>
    <w:p w:rsidR="00171B2D" w:rsidP="0054333C" w:rsidRDefault="00171B2D">
      <w:pPr>
        <w:suppressLineNumbers/>
        <w:spacing w:line="408" w:lineRule="exact"/>
        <w:rPr>
          <w:spacing w:val="-3"/>
        </w:rPr>
      </w:pPr>
      <w:r>
        <w:rPr>
          <w:spacing w:val="-3"/>
        </w:rPr>
        <w:tab/>
      </w:r>
      <w:r>
        <w:rPr>
          <w:spacing w:val="-3"/>
          <w:u w:val="single"/>
        </w:rPr>
        <w:t>(3)</w:t>
      </w:r>
      <w:r>
        <w:rPr>
          <w:spacing w:val="-3"/>
        </w:rPr>
        <w:t xml:space="preserve">" </w:t>
      </w:r>
    </w:p>
    <w:p w:rsidR="00171B2D" w:rsidP="0054333C" w:rsidRDefault="00171B2D">
      <w:pPr>
        <w:suppressLineNumbers/>
        <w:spacing w:line="408" w:lineRule="exact"/>
        <w:rPr>
          <w:spacing w:val="-3"/>
        </w:rPr>
      </w:pPr>
      <w:r>
        <w:rPr>
          <w:spacing w:val="-3"/>
        </w:rPr>
        <w:tab/>
      </w:r>
    </w:p>
    <w:p w:rsidR="00171B2D" w:rsidP="00171B2D" w:rsidRDefault="00171B2D">
      <w:pPr>
        <w:suppressLineNumbers/>
        <w:spacing w:line="408" w:lineRule="exact"/>
        <w:ind w:firstLine="720"/>
        <w:rPr>
          <w:spacing w:val="-3"/>
        </w:rPr>
      </w:pPr>
      <w:r>
        <w:rPr>
          <w:spacing w:val="-3"/>
        </w:rPr>
        <w:t xml:space="preserve">Renumber the remaining </w:t>
      </w:r>
      <w:r w:rsidR="00A972B5">
        <w:rPr>
          <w:spacing w:val="-3"/>
        </w:rPr>
        <w:t>sub</w:t>
      </w:r>
      <w:r>
        <w:rPr>
          <w:spacing w:val="-3"/>
        </w:rPr>
        <w:t xml:space="preserve">sections consecutively and correct any internal references.  </w:t>
      </w:r>
      <w:r>
        <w:rPr>
          <w:u w:val="single"/>
        </w:rPr>
        <w:t xml:space="preserve"> </w:t>
      </w:r>
      <w:r>
        <w:t xml:space="preserve"> </w:t>
      </w:r>
      <w:r w:rsidRPr="003F2617">
        <w:rPr>
          <w:u w:val="single"/>
        </w:rPr>
        <w:t xml:space="preserve">  </w:t>
      </w:r>
    </w:p>
    <w:p w:rsidRPr="00171B2D" w:rsidR="00171B2D" w:rsidP="0054333C" w:rsidRDefault="00171B2D">
      <w:pPr>
        <w:suppressLineNumbers/>
        <w:spacing w:line="408" w:lineRule="exact"/>
        <w:rPr>
          <w:spacing w:val="-3"/>
        </w:rPr>
      </w:pPr>
    </w:p>
    <w:permEnd w:id="1708882867"/>
    <w:p w:rsidR="00ED2EEB" w:rsidP="00282B0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81510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82B09" w:rsidRDefault="00D659AC">
                <w:pPr>
                  <w:pStyle w:val="Effect"/>
                  <w:suppressLineNumbers/>
                  <w:shd w:val="clear" w:color="auto" w:fill="auto"/>
                  <w:ind w:left="0" w:firstLine="0"/>
                </w:pPr>
              </w:p>
            </w:tc>
            <w:tc>
              <w:tcPr>
                <w:tcW w:w="9874" w:type="dxa"/>
                <w:shd w:val="clear" w:color="auto" w:fill="FFFFFF" w:themeFill="background1"/>
              </w:tcPr>
              <w:p w:rsidR="0054333C" w:rsidP="00282B0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4333C">
                  <w:t xml:space="preserve">Reduces the general fund--state appropriation for fiscal year 2015 by $8,000,000 for the State Board of Community and Technical Colleges (SBCTC).  Requires that the SBCTC </w:t>
                </w:r>
                <w:r w:rsidRPr="0054333C" w:rsidR="0054333C">
                  <w:t>provide for the 1,000 full-time equivalent aerospace enrollments in Engrossed House Bill 2088 (aerospace appropriations) from within existing resources.</w:t>
                </w:r>
                <w:r w:rsidR="0054333C">
                  <w:t xml:space="preserve"> </w:t>
                </w:r>
              </w:p>
              <w:p w:rsidR="0054333C" w:rsidP="00282B09" w:rsidRDefault="0054333C">
                <w:pPr>
                  <w:pStyle w:val="Effect"/>
                  <w:suppressLineNumbers/>
                  <w:shd w:val="clear" w:color="auto" w:fill="auto"/>
                  <w:ind w:left="0" w:firstLine="0"/>
                </w:pPr>
              </w:p>
              <w:p w:rsidR="0054333C" w:rsidP="00282B09" w:rsidRDefault="0054333C">
                <w:pPr>
                  <w:pStyle w:val="Effect"/>
                  <w:suppressLineNumbers/>
                  <w:shd w:val="clear" w:color="auto" w:fill="auto"/>
                  <w:ind w:left="0" w:firstLine="0"/>
                </w:pPr>
                <w:r>
                  <w:t>Provides $500,000 for the University of Washington to develop plans for an advanced manufacturing research and product development facility located at University Center.</w:t>
                </w:r>
                <w:r w:rsidRPr="0096303F">
                  <w:t> </w:t>
                </w:r>
              </w:p>
              <w:p w:rsidR="0054333C" w:rsidP="00282B09" w:rsidRDefault="0054333C">
                <w:pPr>
                  <w:pStyle w:val="Effect"/>
                  <w:suppressLineNumbers/>
                  <w:shd w:val="clear" w:color="auto" w:fill="auto"/>
                  <w:ind w:left="0" w:firstLine="0"/>
                </w:pPr>
              </w:p>
              <w:p w:rsidR="0054333C" w:rsidP="00282B09" w:rsidRDefault="0054333C">
                <w:pPr>
                  <w:pStyle w:val="Effect"/>
                  <w:suppressLineNumbers/>
                  <w:shd w:val="clear" w:color="auto" w:fill="auto"/>
                  <w:ind w:left="0" w:firstLine="0"/>
                </w:pPr>
                <w:r>
                  <w:t>Provides $1,500,000 to the University of Washington solely for implementation of family practice residencies in southeastern Washington in partnership with qualified hospitals.</w:t>
                </w:r>
              </w:p>
              <w:p w:rsidR="0054333C" w:rsidP="00282B09" w:rsidRDefault="0054333C">
                <w:pPr>
                  <w:pStyle w:val="Effect"/>
                  <w:suppressLineNumbers/>
                  <w:shd w:val="clear" w:color="auto" w:fill="auto"/>
                  <w:ind w:left="0" w:firstLine="0"/>
                </w:pPr>
              </w:p>
              <w:p w:rsidR="00692A66" w:rsidP="00282B09" w:rsidRDefault="0054333C">
                <w:pPr>
                  <w:pStyle w:val="Effect"/>
                  <w:suppressLineNumbers/>
                  <w:shd w:val="clear" w:color="auto" w:fill="auto"/>
                  <w:ind w:left="0" w:firstLine="0"/>
                </w:pPr>
                <w:r>
                  <w:t>Provides $144,000 of the funds from the transfer of University Center from the SBCTC directly to the University of Washington.</w:t>
                </w:r>
                <w:r w:rsidRPr="0096303F">
                  <w:t> </w:t>
                </w:r>
              </w:p>
              <w:p w:rsidR="00692A66" w:rsidP="00282B09" w:rsidRDefault="00692A66">
                <w:pPr>
                  <w:pStyle w:val="Effect"/>
                  <w:suppressLineNumbers/>
                  <w:shd w:val="clear" w:color="auto" w:fill="auto"/>
                  <w:ind w:left="0" w:firstLine="0"/>
                </w:pPr>
              </w:p>
              <w:p w:rsidR="00692A66" w:rsidP="00282B09" w:rsidRDefault="00692A66">
                <w:pPr>
                  <w:pStyle w:val="Effect"/>
                  <w:suppressLineNumbers/>
                  <w:shd w:val="clear" w:color="auto" w:fill="auto"/>
                  <w:ind w:left="0" w:firstLine="0"/>
                </w:pPr>
                <w:r>
                  <w:t xml:space="preserve">Reduces the general fund-state appropriation for Washington State University (WSU) by $1,645,000.  Provides $500,000 for WSU to design a school of advanced manufacturing and aerospace to be located at University Center. Provides $1,000,000 to WSU to expand software engineering and agricultural food systems programs located at University Center. Reduces the total funding and full-time equivalent students transferred from the SBCTC to WSU as part of the University Center transfer. </w:t>
                </w:r>
                <w:r w:rsidRPr="0096303F">
                  <w:t> </w:t>
                </w:r>
              </w:p>
              <w:p w:rsidR="00692A66" w:rsidP="00282B09" w:rsidRDefault="00692A66">
                <w:pPr>
                  <w:pStyle w:val="Effect"/>
                  <w:suppressLineNumbers/>
                  <w:shd w:val="clear" w:color="auto" w:fill="auto"/>
                  <w:ind w:left="0" w:firstLine="0"/>
                </w:pPr>
              </w:p>
              <w:p w:rsidR="00D677F1" w:rsidP="00282B09" w:rsidRDefault="00692A66">
                <w:pPr>
                  <w:pStyle w:val="Effect"/>
                  <w:suppressLineNumbers/>
                  <w:shd w:val="clear" w:color="auto" w:fill="auto"/>
                  <w:ind w:left="0" w:firstLine="0"/>
                </w:pPr>
                <w:r>
                  <w:t>Provides $1,600,000 to Eastern Washington</w:t>
                </w:r>
                <w:r w:rsidR="00D677F1">
                  <w:t xml:space="preserve"> University to expand STEM enrollments.</w:t>
                </w:r>
              </w:p>
              <w:p w:rsidR="00D677F1" w:rsidP="00282B09" w:rsidRDefault="00D677F1">
                <w:pPr>
                  <w:pStyle w:val="Effect"/>
                  <w:suppressLineNumbers/>
                  <w:shd w:val="clear" w:color="auto" w:fill="auto"/>
                  <w:ind w:left="0" w:firstLine="0"/>
                </w:pPr>
              </w:p>
              <w:p w:rsidR="00D677F1" w:rsidP="00D677F1" w:rsidRDefault="00D677F1">
                <w:pPr>
                  <w:pStyle w:val="Effect"/>
                  <w:suppressLineNumbers/>
                  <w:shd w:val="clear" w:color="auto" w:fill="auto"/>
                  <w:ind w:left="0" w:firstLine="0"/>
                </w:pPr>
                <w:r>
                  <w:t>Provides $1,600,000 to Central Washington University to expand STEM enrollments.</w:t>
                </w:r>
              </w:p>
              <w:p w:rsidR="00D677F1" w:rsidP="00D677F1" w:rsidRDefault="00D677F1">
                <w:pPr>
                  <w:pStyle w:val="Effect"/>
                  <w:suppressLineNumbers/>
                  <w:shd w:val="clear" w:color="auto" w:fill="auto"/>
                  <w:ind w:left="0" w:firstLine="0"/>
                </w:pPr>
              </w:p>
              <w:p w:rsidR="00D677F1" w:rsidP="00D677F1" w:rsidRDefault="00D677F1">
                <w:pPr>
                  <w:pStyle w:val="Effect"/>
                  <w:suppressLineNumbers/>
                  <w:shd w:val="clear" w:color="auto" w:fill="auto"/>
                  <w:ind w:left="0" w:firstLine="0"/>
                </w:pPr>
                <w:r>
                  <w:t>Provides $357,000 of the funds from the transfer of University Center from the SBCTC directly to the Central Washington University.</w:t>
                </w:r>
                <w:r w:rsidRPr="0096303F">
                  <w:t> </w:t>
                </w:r>
              </w:p>
              <w:p w:rsidR="00D677F1" w:rsidP="00D677F1" w:rsidRDefault="00D677F1">
                <w:pPr>
                  <w:pStyle w:val="Effect"/>
                  <w:suppressLineNumbers/>
                  <w:shd w:val="clear" w:color="auto" w:fill="auto"/>
                  <w:ind w:left="0" w:firstLine="0"/>
                </w:pPr>
              </w:p>
              <w:p w:rsidR="00171B2D" w:rsidP="00D677F1" w:rsidRDefault="00171B2D">
                <w:pPr>
                  <w:pStyle w:val="Effect"/>
                  <w:suppressLineNumbers/>
                  <w:shd w:val="clear" w:color="auto" w:fill="auto"/>
                  <w:ind w:left="0" w:firstLine="0"/>
                </w:pPr>
                <w:r>
                  <w:t xml:space="preserve">Provides $800,000 to the Evergreen College for STEM student success initiative. </w:t>
                </w:r>
              </w:p>
              <w:p w:rsidR="00171B2D" w:rsidP="00D677F1" w:rsidRDefault="00171B2D">
                <w:pPr>
                  <w:pStyle w:val="Effect"/>
                  <w:suppressLineNumbers/>
                  <w:shd w:val="clear" w:color="auto" w:fill="auto"/>
                  <w:ind w:left="0" w:firstLine="0"/>
                </w:pPr>
              </w:p>
              <w:p w:rsidR="00171B2D" w:rsidP="00171B2D" w:rsidRDefault="00171B2D">
                <w:pPr>
                  <w:pStyle w:val="Effect"/>
                  <w:suppressLineNumbers/>
                  <w:shd w:val="clear" w:color="auto" w:fill="auto"/>
                  <w:ind w:left="0" w:firstLine="0"/>
                </w:pPr>
                <w:r>
                  <w:t>Provides $1,134,000 of the funds from the transfer of University Center from the SBCTC directly to the Western Washington University.</w:t>
                </w:r>
                <w:r w:rsidRPr="0096303F">
                  <w:t> </w:t>
                </w:r>
              </w:p>
              <w:p w:rsidR="001C1B27" w:rsidP="00282B09" w:rsidRDefault="00692A66">
                <w:pPr>
                  <w:pStyle w:val="Effect"/>
                  <w:suppressLineNumbers/>
                  <w:shd w:val="clear" w:color="auto" w:fill="auto"/>
                  <w:ind w:left="0" w:firstLine="0"/>
                </w:pPr>
                <w:r w:rsidRPr="0096303F">
                  <w:t> </w:t>
                </w:r>
                <w:r w:rsidR="0054333C">
                  <w:t xml:space="preserve">  </w:t>
                </w:r>
                <w:r w:rsidRPr="0096303F" w:rsidR="001C1B27">
                  <w:t>  </w:t>
                </w:r>
              </w:p>
              <w:p w:rsidR="00282B09" w:rsidP="00282B09" w:rsidRDefault="00282B09">
                <w:pPr>
                  <w:pStyle w:val="Effect"/>
                  <w:suppressLineNumbers/>
                  <w:shd w:val="clear" w:color="auto" w:fill="auto"/>
                  <w:ind w:left="0" w:firstLine="0"/>
                </w:pPr>
              </w:p>
              <w:p w:rsidR="00282B09" w:rsidP="00282B09" w:rsidRDefault="00282B09">
                <w:pPr>
                  <w:pStyle w:val="Effect"/>
                  <w:suppressLineNumbers/>
                  <w:shd w:val="clear" w:color="auto" w:fill="auto"/>
                  <w:ind w:left="0" w:firstLine="0"/>
                </w:pPr>
                <w:r>
                  <w:tab/>
                </w:r>
                <w:r>
                  <w:rPr>
                    <w:u w:val="single"/>
                  </w:rPr>
                  <w:t>FISCAL IMPACT:</w:t>
                </w:r>
              </w:p>
              <w:p w:rsidR="000F4622" w:rsidP="00282B09" w:rsidRDefault="00282B09">
                <w:pPr>
                  <w:pStyle w:val="Effect"/>
                  <w:suppressLineNumbers/>
                  <w:shd w:val="clear" w:color="auto" w:fill="auto"/>
                  <w:ind w:left="0" w:firstLine="0"/>
                </w:pPr>
                <w:r>
                  <w:tab/>
                </w:r>
                <w:r>
                  <w:tab/>
                  <w:t>Reduces General Fund - State</w:t>
                </w:r>
                <w:r w:rsidR="000F4622">
                  <w:t xml:space="preserve"> overall</w:t>
                </w:r>
                <w:r>
                  <w:t xml:space="preserve"> by $500,000.</w:t>
                </w:r>
                <w:r w:rsidR="000F4622">
                  <w:t xml:space="preserve">  </w:t>
                </w:r>
              </w:p>
              <w:p w:rsidR="000F4622" w:rsidP="00282B09" w:rsidRDefault="000F4622">
                <w:pPr>
                  <w:pStyle w:val="Effect"/>
                  <w:suppressLineNumbers/>
                  <w:shd w:val="clear" w:color="auto" w:fill="auto"/>
                  <w:ind w:left="0" w:firstLine="0"/>
                </w:pPr>
              </w:p>
              <w:p w:rsidR="00282B09" w:rsidP="00282B09" w:rsidRDefault="000F4622">
                <w:pPr>
                  <w:pStyle w:val="Effect"/>
                  <w:suppressLineNumbers/>
                  <w:shd w:val="clear" w:color="auto" w:fill="auto"/>
                  <w:ind w:left="0" w:firstLine="0"/>
                </w:pPr>
                <w:r>
                  <w:t>This includes:</w:t>
                </w:r>
              </w:p>
              <w:p w:rsidR="000F4622" w:rsidP="00282B09" w:rsidRDefault="000F4622">
                <w:pPr>
                  <w:pStyle w:val="Effect"/>
                  <w:suppressLineNumbers/>
                  <w:shd w:val="clear" w:color="auto" w:fill="auto"/>
                  <w:ind w:left="0" w:firstLine="0"/>
                </w:pPr>
              </w:p>
              <w:p w:rsidR="000F4622" w:rsidP="00282B09" w:rsidRDefault="000F4622">
                <w:pPr>
                  <w:pStyle w:val="Effect"/>
                  <w:suppressLineNumbers/>
                  <w:shd w:val="clear" w:color="auto" w:fill="auto"/>
                  <w:ind w:left="0" w:firstLine="0"/>
                </w:pPr>
                <w:r>
                  <w:t>Reduction of the SBCTC by $8,000,000.</w:t>
                </w:r>
              </w:p>
              <w:p w:rsidR="000F4622" w:rsidP="00282B09" w:rsidRDefault="000F4622">
                <w:pPr>
                  <w:pStyle w:val="Effect"/>
                  <w:suppressLineNumbers/>
                  <w:shd w:val="clear" w:color="auto" w:fill="auto"/>
                  <w:ind w:left="0" w:firstLine="0"/>
                </w:pPr>
                <w:r>
                  <w:t>Increase of the University of Washington by $2,144,000.</w:t>
                </w:r>
              </w:p>
              <w:p w:rsidR="000F4622" w:rsidP="00282B09" w:rsidRDefault="000F4622">
                <w:pPr>
                  <w:pStyle w:val="Effect"/>
                  <w:suppressLineNumbers/>
                  <w:shd w:val="clear" w:color="auto" w:fill="auto"/>
                  <w:ind w:left="0" w:firstLine="0"/>
                </w:pPr>
                <w:r>
                  <w:t>Reduction of Washington State University by $134,000.</w:t>
                </w:r>
              </w:p>
              <w:p w:rsidR="000F4622" w:rsidP="00282B09" w:rsidRDefault="000F4622">
                <w:pPr>
                  <w:pStyle w:val="Effect"/>
                  <w:suppressLineNumbers/>
                  <w:shd w:val="clear" w:color="auto" w:fill="auto"/>
                  <w:ind w:left="0" w:firstLine="0"/>
                </w:pPr>
                <w:r>
                  <w:t>Increase of Eastern Washington University by $1,600,000.</w:t>
                </w:r>
              </w:p>
              <w:p w:rsidR="000F4622" w:rsidP="00282B09" w:rsidRDefault="000F4622">
                <w:pPr>
                  <w:pStyle w:val="Effect"/>
                  <w:suppressLineNumbers/>
                  <w:shd w:val="clear" w:color="auto" w:fill="auto"/>
                  <w:ind w:left="0" w:firstLine="0"/>
                </w:pPr>
                <w:r>
                  <w:t>Increase of Central Washington University by $1,957,000.</w:t>
                </w:r>
              </w:p>
              <w:p w:rsidR="000F4622" w:rsidP="00282B09" w:rsidRDefault="000F4622">
                <w:pPr>
                  <w:pStyle w:val="Effect"/>
                  <w:suppressLineNumbers/>
                  <w:shd w:val="clear" w:color="auto" w:fill="auto"/>
                  <w:ind w:left="0" w:firstLine="0"/>
                </w:pPr>
                <w:r>
                  <w:t>Increase of The Evergreen College by $800,000.</w:t>
                </w:r>
              </w:p>
              <w:p w:rsidRPr="00282B09" w:rsidR="000F4622" w:rsidP="00282B09" w:rsidRDefault="000F4622">
                <w:pPr>
                  <w:pStyle w:val="Effect"/>
                  <w:suppressLineNumbers/>
                  <w:shd w:val="clear" w:color="auto" w:fill="auto"/>
                  <w:ind w:left="0" w:firstLine="0"/>
                </w:pPr>
                <w:r>
                  <w:t>Increase of Western Washington University by $1,134,000.</w:t>
                </w:r>
              </w:p>
              <w:p w:rsidRPr="007D1589" w:rsidR="001B4E53" w:rsidP="00282B09" w:rsidRDefault="001B4E53">
                <w:pPr>
                  <w:pStyle w:val="ListBullet"/>
                  <w:numPr>
                    <w:ilvl w:val="0"/>
                    <w:numId w:val="0"/>
                  </w:numPr>
                  <w:suppressLineNumbers/>
                </w:pPr>
              </w:p>
            </w:tc>
          </w:tr>
        </w:sdtContent>
      </w:sdt>
      <w:permEnd w:id="1998151055"/>
    </w:tbl>
    <w:p w:rsidR="00DF5D0E" w:rsidP="00282B09" w:rsidRDefault="00DF5D0E">
      <w:pPr>
        <w:pStyle w:val="BillEnd"/>
        <w:suppressLineNumbers/>
      </w:pPr>
    </w:p>
    <w:p w:rsidR="00DF5D0E" w:rsidP="00282B09" w:rsidRDefault="00DE256E">
      <w:pPr>
        <w:pStyle w:val="BillEnd"/>
        <w:suppressLineNumbers/>
      </w:pPr>
      <w:r>
        <w:rPr>
          <w:b/>
        </w:rPr>
        <w:t>--- END ---</w:t>
      </w:r>
    </w:p>
    <w:p w:rsidR="00DF5D0E" w:rsidP="00282B0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09" w:rsidRDefault="00282B09" w:rsidP="00DF5D0E">
      <w:r>
        <w:separator/>
      </w:r>
    </w:p>
  </w:endnote>
  <w:endnote w:type="continuationSeparator" w:id="0">
    <w:p w:rsidR="00282B09" w:rsidRDefault="00282B0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Default="000F4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972B5">
    <w:pPr>
      <w:pStyle w:val="AmendDraftFooter"/>
    </w:pPr>
    <w:fldSimple w:instr=" TITLE   \* MERGEFORMAT ">
      <w:r w:rsidR="00C57C77">
        <w:t>6002-S.E AMH SEAQ LUCE 086</w:t>
      </w:r>
    </w:fldSimple>
    <w:r w:rsidR="001B4E53">
      <w:tab/>
    </w:r>
    <w:r w:rsidR="00E267B1">
      <w:fldChar w:fldCharType="begin"/>
    </w:r>
    <w:r w:rsidR="00E267B1">
      <w:instrText xml:space="preserve"> PAGE  \* Arabic  \* MERGEFORMAT </w:instrText>
    </w:r>
    <w:r w:rsidR="00E267B1">
      <w:fldChar w:fldCharType="separate"/>
    </w:r>
    <w:r w:rsidR="00C57C7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972B5">
    <w:pPr>
      <w:pStyle w:val="AmendDraftFooter"/>
    </w:pPr>
    <w:fldSimple w:instr=" TITLE   \* MERGEFORMAT ">
      <w:r w:rsidR="00C57C77">
        <w:t>6002-S.E AMH SEAQ LUCE 086</w:t>
      </w:r>
    </w:fldSimple>
    <w:r w:rsidR="001B4E53">
      <w:tab/>
    </w:r>
    <w:r w:rsidR="00E267B1">
      <w:fldChar w:fldCharType="begin"/>
    </w:r>
    <w:r w:rsidR="00E267B1">
      <w:instrText xml:space="preserve"> PAGE  \* Arabic  \* MERGEFORMAT </w:instrText>
    </w:r>
    <w:r w:rsidR="00E267B1">
      <w:fldChar w:fldCharType="separate"/>
    </w:r>
    <w:r w:rsidR="00C57C7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09" w:rsidRDefault="00282B09" w:rsidP="00DF5D0E">
      <w:r>
        <w:separator/>
      </w:r>
    </w:p>
  </w:footnote>
  <w:footnote w:type="continuationSeparator" w:id="0">
    <w:p w:rsidR="00282B09" w:rsidRDefault="00282B0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Default="000F4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48F8"/>
    <w:rsid w:val="00060D21"/>
    <w:rsid w:val="00096165"/>
    <w:rsid w:val="000C56D2"/>
    <w:rsid w:val="000C6C82"/>
    <w:rsid w:val="000E603A"/>
    <w:rsid w:val="000F4622"/>
    <w:rsid w:val="00102468"/>
    <w:rsid w:val="00106544"/>
    <w:rsid w:val="00146AAF"/>
    <w:rsid w:val="00171B2D"/>
    <w:rsid w:val="001A775A"/>
    <w:rsid w:val="001B4E53"/>
    <w:rsid w:val="001C1B27"/>
    <w:rsid w:val="001C48BF"/>
    <w:rsid w:val="001E6675"/>
    <w:rsid w:val="00217E8A"/>
    <w:rsid w:val="00265296"/>
    <w:rsid w:val="00281CBD"/>
    <w:rsid w:val="00282B09"/>
    <w:rsid w:val="00316CD9"/>
    <w:rsid w:val="003E2FC6"/>
    <w:rsid w:val="00492DDC"/>
    <w:rsid w:val="004C6615"/>
    <w:rsid w:val="00523C5A"/>
    <w:rsid w:val="0054333C"/>
    <w:rsid w:val="005E69C3"/>
    <w:rsid w:val="00605C39"/>
    <w:rsid w:val="006841E6"/>
    <w:rsid w:val="00692A66"/>
    <w:rsid w:val="006A5BE8"/>
    <w:rsid w:val="006F7027"/>
    <w:rsid w:val="007049E4"/>
    <w:rsid w:val="0072335D"/>
    <w:rsid w:val="0072541D"/>
    <w:rsid w:val="00757317"/>
    <w:rsid w:val="007769AF"/>
    <w:rsid w:val="007D1589"/>
    <w:rsid w:val="007D35D4"/>
    <w:rsid w:val="0083749C"/>
    <w:rsid w:val="008443FE"/>
    <w:rsid w:val="00846034"/>
    <w:rsid w:val="008B2809"/>
    <w:rsid w:val="008C7E6E"/>
    <w:rsid w:val="00931B84"/>
    <w:rsid w:val="0096303F"/>
    <w:rsid w:val="00972869"/>
    <w:rsid w:val="00984CD1"/>
    <w:rsid w:val="009B3CC9"/>
    <w:rsid w:val="009F23A9"/>
    <w:rsid w:val="00A01F29"/>
    <w:rsid w:val="00A17B5B"/>
    <w:rsid w:val="00A4729B"/>
    <w:rsid w:val="00A74B9A"/>
    <w:rsid w:val="00A93D4A"/>
    <w:rsid w:val="00A972B5"/>
    <w:rsid w:val="00AA1230"/>
    <w:rsid w:val="00AB682C"/>
    <w:rsid w:val="00AD2D0A"/>
    <w:rsid w:val="00B31D1C"/>
    <w:rsid w:val="00B41494"/>
    <w:rsid w:val="00B518D0"/>
    <w:rsid w:val="00B56650"/>
    <w:rsid w:val="00B73E0A"/>
    <w:rsid w:val="00B95035"/>
    <w:rsid w:val="00B961E0"/>
    <w:rsid w:val="00BF44DF"/>
    <w:rsid w:val="00C57C77"/>
    <w:rsid w:val="00C61A83"/>
    <w:rsid w:val="00C8108C"/>
    <w:rsid w:val="00CD25F6"/>
    <w:rsid w:val="00D40447"/>
    <w:rsid w:val="00D636F9"/>
    <w:rsid w:val="00D659AC"/>
    <w:rsid w:val="00D677F1"/>
    <w:rsid w:val="00DA47F3"/>
    <w:rsid w:val="00DC2C13"/>
    <w:rsid w:val="00DE256E"/>
    <w:rsid w:val="00DF5D0E"/>
    <w:rsid w:val="00E1471A"/>
    <w:rsid w:val="00E267B1"/>
    <w:rsid w:val="00E41CC6"/>
    <w:rsid w:val="00E66F5D"/>
    <w:rsid w:val="00E831A5"/>
    <w:rsid w:val="00E850E7"/>
    <w:rsid w:val="00EC4C96"/>
    <w:rsid w:val="00ED2EEB"/>
    <w:rsid w:val="00F12DC5"/>
    <w:rsid w:val="00F229DE"/>
    <w:rsid w:val="00F304D3"/>
    <w:rsid w:val="00F4663F"/>
    <w:rsid w:val="00FB61B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C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SEAQ</SponsorAcronym>
  <DrafterAcronym>LUCE</DrafterAcronym>
  <DraftNumber>086</DraftNumber>
  <ReferenceNumber>ESSB 6002</ReferenceNumber>
  <Floor>H AMD TO H AMD (H-4473.1/14)</Floor>
  <AmendmentNumber> 868</AmendmentNumber>
  <Sponsors>By Representative Seaquist</Sponsors>
  <FloorAction>WITHDRAWN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147</TotalTime>
  <Pages>3</Pages>
  <Words>1096</Words>
  <Characters>6316</Characters>
  <Application>Microsoft Office Word</Application>
  <DocSecurity>8</DocSecurity>
  <Lines>203</Lines>
  <Paragraphs>86</Paragraphs>
  <ScaleCrop>false</ScaleCrop>
  <HeadingPairs>
    <vt:vector size="2" baseType="variant">
      <vt:variant>
        <vt:lpstr>Title</vt:lpstr>
      </vt:variant>
      <vt:variant>
        <vt:i4>1</vt:i4>
      </vt:variant>
    </vt:vector>
  </HeadingPairs>
  <TitlesOfParts>
    <vt:vector size="1" baseType="lpstr">
      <vt:lpstr>6002-S.E AMH SEAQ LUCE 086</vt:lpstr>
    </vt:vector>
  </TitlesOfParts>
  <Company>Washington State Legislature</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SEAQ LUCE 086</dc:title>
  <dc:creator>Catrina Lucero</dc:creator>
  <cp:lastModifiedBy>Catrina Lucero</cp:lastModifiedBy>
  <cp:revision>10</cp:revision>
  <cp:lastPrinted>2014-03-04T02:34:00Z</cp:lastPrinted>
  <dcterms:created xsi:type="dcterms:W3CDTF">2014-03-03T23:30:00Z</dcterms:created>
  <dcterms:modified xsi:type="dcterms:W3CDTF">2014-03-04T02:34:00Z</dcterms:modified>
</cp:coreProperties>
</file>