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F76403">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1D4D4C">
            <w:t>6020-S.E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1D4D4C">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1D4D4C">
            <w:t>DUNS</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1D4D4C">
            <w:t>VANS</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1D4D4C">
            <w:t>500</w:t>
          </w:r>
        </w:sdtContent>
      </w:sdt>
    </w:p>
    <w:p w:rsidR="00DF5D0E" w:rsidP="00B73E0A" w:rsidRDefault="00AA1230">
      <w:pPr>
        <w:pStyle w:val="OfferedBy"/>
        <w:spacing w:after="120"/>
      </w:pPr>
      <w:r>
        <w:tab/>
      </w:r>
      <w:r>
        <w:tab/>
      </w:r>
      <w:r>
        <w:tab/>
      </w:r>
    </w:p>
    <w:p w:rsidR="00DF5D0E" w:rsidRDefault="00F76403">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1D4D4C">
            <w:rPr>
              <w:b/>
              <w:u w:val="single"/>
            </w:rPr>
            <w:t>ESSB 6020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1D4D4C">
            <w:t>H AMD TO H AMD (H-4479.2/14)</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B23ED9">
            <w:rPr>
              <w:b/>
            </w:rPr>
            <w:t xml:space="preserve"> 870</w:t>
          </w:r>
        </w:sdtContent>
      </w:sdt>
    </w:p>
    <w:p w:rsidR="00DF5D0E" w:rsidP="00605C39" w:rsidRDefault="00F76403">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1D4D4C">
            <w:t>By Representative Dunshee</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1D4D4C">
          <w:pPr>
            <w:spacing w:line="408" w:lineRule="exact"/>
            <w:jc w:val="right"/>
            <w:rPr>
              <w:b/>
              <w:bCs/>
            </w:rPr>
          </w:pPr>
          <w:r>
            <w:rPr>
              <w:b/>
              <w:bCs/>
            </w:rPr>
            <w:t xml:space="preserve">ADOPTED 03/04/2014</w:t>
          </w:r>
        </w:p>
      </w:sdtContent>
    </w:sdt>
    <w:permStart w:edGrp="everyone" w:id="1274898860"/>
    <w:p w:rsidR="001D4D4C"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310F46">
        <w:t>On page 36</w:t>
      </w:r>
      <w:r w:rsidR="001D4D4C">
        <w:t xml:space="preserve">, </w:t>
      </w:r>
      <w:r w:rsidR="00310F46">
        <w:t>after line 6 of the amendment, insert the following:</w:t>
      </w:r>
    </w:p>
    <w:p w:rsidRPr="001D4D4C" w:rsidR="00DF5D0E" w:rsidP="00310F46" w:rsidRDefault="00310F46">
      <w:pPr>
        <w:pStyle w:val="RCWSLText"/>
      </w:pPr>
      <w:r>
        <w:tab/>
        <w:t>"</w:t>
      </w:r>
      <w:r w:rsidRPr="00310F46">
        <w:rPr>
          <w:u w:val="single"/>
        </w:rPr>
        <w:t xml:space="preserve">The </w:t>
      </w:r>
      <w:r w:rsidR="001A4659">
        <w:rPr>
          <w:u w:val="single"/>
        </w:rPr>
        <w:t>appropriation in this section is subject to the following conditions and limitations: The d</w:t>
      </w:r>
      <w:r w:rsidRPr="00310F46">
        <w:rPr>
          <w:u w:val="single"/>
        </w:rPr>
        <w:t xml:space="preserve">epartments of ecology and health shall work with the Yakama nation to engage a third party to evaluate the specific technical concerns the tribe has identified with respect to the timing of the phase 1 cover.  The consultant will evaluate if the cover would impede additional model toxics control act work and compare the US Ecology closure standards to the adjacent Hanford site.  The consultant will work with existing information and shall not have any present or past financial affiliation with any of the parties to </w:t>
      </w:r>
      <w:r w:rsidR="001A4659">
        <w:rPr>
          <w:u w:val="single"/>
        </w:rPr>
        <w:t>the current litigation between Heart of America Northwest</w:t>
      </w:r>
      <w:r w:rsidRPr="00310F46">
        <w:rPr>
          <w:u w:val="single"/>
        </w:rPr>
        <w:t>, the Yakama nation</w:t>
      </w:r>
      <w:r w:rsidR="001A4659">
        <w:rPr>
          <w:u w:val="single"/>
        </w:rPr>
        <w:t>,</w:t>
      </w:r>
      <w:r w:rsidRPr="00310F46">
        <w:rPr>
          <w:u w:val="single"/>
        </w:rPr>
        <w:t xml:space="preserve"> and the state of Washington.  A report on the above referenced work shall be delivered to the appropriate committees of the legislature by December 1, 2014.</w:t>
      </w:r>
      <w:r>
        <w:t>"</w:t>
      </w:r>
    </w:p>
    <w:permEnd w:id="1274898860"/>
    <w:p w:rsidR="00ED2EEB" w:rsidP="001D4D4C"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356168572"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1D4D4C" w:rsidRDefault="00D659AC">
                <w:pPr>
                  <w:pStyle w:val="Effect"/>
                  <w:suppressLineNumbers/>
                  <w:shd w:val="clear" w:color="auto" w:fill="auto"/>
                  <w:ind w:left="0" w:firstLine="0"/>
                </w:pPr>
              </w:p>
            </w:tc>
            <w:tc>
              <w:tcPr>
                <w:tcW w:w="9874" w:type="dxa"/>
                <w:shd w:val="clear" w:color="auto" w:fill="FFFFFF" w:themeFill="background1"/>
              </w:tcPr>
              <w:p w:rsidR="001C1B27" w:rsidP="001D4D4C" w:rsidRDefault="0096303F">
                <w:pPr>
                  <w:pStyle w:val="Effect"/>
                  <w:suppressLineNumbers/>
                  <w:shd w:val="clear" w:color="auto" w:fill="auto"/>
                  <w:ind w:left="0" w:firstLine="0"/>
                </w:pPr>
                <w:r w:rsidRPr="0096303F">
                  <w:tab/>
                </w:r>
                <w:r w:rsidRPr="0096303F" w:rsidR="001C1B27">
                  <w:rPr>
                    <w:u w:val="single"/>
                  </w:rPr>
                  <w:t>EFFECT:</w:t>
                </w:r>
                <w:r w:rsidR="00310F46">
                  <w:t>  Requires the departments of Ecology and Health to work with the Yakama Nation to have a third party</w:t>
                </w:r>
                <w:r w:rsidR="00D2248B">
                  <w:t xml:space="preserve"> consultant</w:t>
                </w:r>
                <w:r w:rsidR="00310F46">
                  <w:t xml:space="preserve"> </w:t>
                </w:r>
                <w:r w:rsidR="00D2248B">
                  <w:t>use existing information to evaluate</w:t>
                </w:r>
                <w:r w:rsidR="00310F46">
                  <w:t xml:space="preserve"> the tribe's specific technical concerns on the timing of the phase 1 tren</w:t>
                </w:r>
                <w:r w:rsidR="001A4659">
                  <w:t>ch cover at the US Ecology site.</w:t>
                </w:r>
                <w:r w:rsidR="00310F46">
                  <w:t xml:space="preserve"> </w:t>
                </w:r>
                <w:r w:rsidR="00D2248B">
                  <w:t>Requires a report to legislative committees by December 1, 2014.</w:t>
                </w:r>
              </w:p>
              <w:p w:rsidR="001D4D4C" w:rsidP="001D4D4C" w:rsidRDefault="001D4D4C">
                <w:pPr>
                  <w:pStyle w:val="Effect"/>
                  <w:suppressLineNumbers/>
                  <w:shd w:val="clear" w:color="auto" w:fill="auto"/>
                  <w:ind w:left="0" w:firstLine="0"/>
                </w:pPr>
              </w:p>
              <w:p w:rsidRPr="007D1589" w:rsidR="001B4E53" w:rsidP="00D2248B" w:rsidRDefault="001D4D4C">
                <w:pPr>
                  <w:pStyle w:val="Effect"/>
                  <w:suppressLineNumbers/>
                  <w:shd w:val="clear" w:color="auto" w:fill="auto"/>
                  <w:ind w:left="0" w:firstLine="0"/>
                </w:pPr>
                <w:r>
                  <w:tab/>
                </w:r>
                <w:r>
                  <w:rPr>
                    <w:u w:val="single"/>
                  </w:rPr>
                  <w:t>FISCAL IMPACT:</w:t>
                </w:r>
                <w:r>
                  <w:t xml:space="preserve"> No net change to appropriated levels.</w:t>
                </w:r>
              </w:p>
            </w:tc>
          </w:tr>
        </w:sdtContent>
      </w:sdt>
      <w:permEnd w:id="1356168572"/>
    </w:tbl>
    <w:p w:rsidR="00DF5D0E" w:rsidP="001D4D4C" w:rsidRDefault="00DF5D0E">
      <w:pPr>
        <w:pStyle w:val="BillEnd"/>
        <w:suppressLineNumbers/>
      </w:pPr>
    </w:p>
    <w:p w:rsidR="00DF5D0E" w:rsidP="001D4D4C" w:rsidRDefault="00DE256E">
      <w:pPr>
        <w:pStyle w:val="BillEnd"/>
        <w:suppressLineNumbers/>
      </w:pPr>
      <w:r>
        <w:rPr>
          <w:b/>
        </w:rPr>
        <w:t>--- END ---</w:t>
      </w:r>
    </w:p>
    <w:p w:rsidR="00DF5D0E" w:rsidP="001D4D4C"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D4C" w:rsidRDefault="001D4D4C" w:rsidP="00DF5D0E">
      <w:r>
        <w:separator/>
      </w:r>
    </w:p>
  </w:endnote>
  <w:endnote w:type="continuationSeparator" w:id="0">
    <w:p w:rsidR="001D4D4C" w:rsidRDefault="001D4D4C"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659" w:rsidRDefault="001A46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1A4659">
    <w:pPr>
      <w:pStyle w:val="AmendDraftFooter"/>
    </w:pPr>
    <w:fldSimple w:instr=" TITLE   \* MERGEFORMAT ">
      <w:r w:rsidR="00F76403">
        <w:t>6020-S.E AMH DUNS VANS 500</w:t>
      </w:r>
    </w:fldSimple>
    <w:r w:rsidR="001B4E53">
      <w:tab/>
    </w:r>
    <w:r w:rsidR="00E267B1">
      <w:fldChar w:fldCharType="begin"/>
    </w:r>
    <w:r w:rsidR="00E267B1">
      <w:instrText xml:space="preserve"> PAGE  \* Arabic  \* MERGEFORMAT </w:instrText>
    </w:r>
    <w:r w:rsidR="00E267B1">
      <w:fldChar w:fldCharType="separate"/>
    </w:r>
    <w:r w:rsidR="001D4D4C">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1A4659">
    <w:pPr>
      <w:pStyle w:val="AmendDraftFooter"/>
    </w:pPr>
    <w:fldSimple w:instr=" TITLE   \* MERGEFORMAT ">
      <w:r w:rsidR="00F76403">
        <w:t>6020-S.E AMH DUNS VANS 500</w:t>
      </w:r>
    </w:fldSimple>
    <w:r w:rsidR="001B4E53">
      <w:tab/>
    </w:r>
    <w:r w:rsidR="00E267B1">
      <w:fldChar w:fldCharType="begin"/>
    </w:r>
    <w:r w:rsidR="00E267B1">
      <w:instrText xml:space="preserve"> PAGE  \* Arabic  \* MERGEFORMAT </w:instrText>
    </w:r>
    <w:r w:rsidR="00E267B1">
      <w:fldChar w:fldCharType="separate"/>
    </w:r>
    <w:r w:rsidR="00F76403">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D4C" w:rsidRDefault="001D4D4C" w:rsidP="00DF5D0E">
      <w:r>
        <w:separator/>
      </w:r>
    </w:p>
  </w:footnote>
  <w:footnote w:type="continuationSeparator" w:id="0">
    <w:p w:rsidR="001D4D4C" w:rsidRDefault="001D4D4C"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659" w:rsidRDefault="001A46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A4659"/>
    <w:rsid w:val="001A775A"/>
    <w:rsid w:val="001B4E53"/>
    <w:rsid w:val="001C1B27"/>
    <w:rsid w:val="001D4D4C"/>
    <w:rsid w:val="001E6675"/>
    <w:rsid w:val="00217E8A"/>
    <w:rsid w:val="00265296"/>
    <w:rsid w:val="00281CBD"/>
    <w:rsid w:val="00310F46"/>
    <w:rsid w:val="00316CD9"/>
    <w:rsid w:val="003E2FC6"/>
    <w:rsid w:val="00492DDC"/>
    <w:rsid w:val="004C6615"/>
    <w:rsid w:val="00523C5A"/>
    <w:rsid w:val="005E69C3"/>
    <w:rsid w:val="00605C39"/>
    <w:rsid w:val="006426E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23ED9"/>
    <w:rsid w:val="00B31D1C"/>
    <w:rsid w:val="00B41494"/>
    <w:rsid w:val="00B518D0"/>
    <w:rsid w:val="00B56650"/>
    <w:rsid w:val="00B73E0A"/>
    <w:rsid w:val="00B961E0"/>
    <w:rsid w:val="00BD332C"/>
    <w:rsid w:val="00BF44DF"/>
    <w:rsid w:val="00C61A83"/>
    <w:rsid w:val="00C8108C"/>
    <w:rsid w:val="00D2248B"/>
    <w:rsid w:val="00D40447"/>
    <w:rsid w:val="00D659AC"/>
    <w:rsid w:val="00DA47F3"/>
    <w:rsid w:val="00DC2C13"/>
    <w:rsid w:val="00DE256E"/>
    <w:rsid w:val="00DF5D0E"/>
    <w:rsid w:val="00E04B60"/>
    <w:rsid w:val="00E1471A"/>
    <w:rsid w:val="00E267B1"/>
    <w:rsid w:val="00E41CC6"/>
    <w:rsid w:val="00E66F5D"/>
    <w:rsid w:val="00E831A5"/>
    <w:rsid w:val="00E850E7"/>
    <w:rsid w:val="00EC4C96"/>
    <w:rsid w:val="00ED2EEB"/>
    <w:rsid w:val="00F229DE"/>
    <w:rsid w:val="00F304D3"/>
    <w:rsid w:val="00F4663F"/>
    <w:rsid w:val="00F76403"/>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3430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schoo_me\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6B1FFC"/>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6020-S.E</BillDocName>
  <AmendType>AMH</AmendType>
  <SponsorAcronym>DUNS</SponsorAcronym>
  <DrafterAcronym>VANS</DrafterAcronym>
  <DraftNumber>500</DraftNumber>
  <ReferenceNumber>ESSB 6020</ReferenceNumber>
  <Floor>H AMD TO H AMD (H-4479.2/14)</Floor>
  <AmendmentNumber> 870</AmendmentNumber>
  <Sponsors>By Representative Dunshee</Sponsors>
  <FloorAction>ADOPTED 03/04/2014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33</TotalTime>
  <Pages>1</Pages>
  <Words>244</Words>
  <Characters>1239</Characters>
  <Application>Microsoft Office Word</Application>
  <DocSecurity>8</DocSecurity>
  <Lines>33</Lines>
  <Paragraphs>10</Paragraphs>
  <ScaleCrop>false</ScaleCrop>
  <HeadingPairs>
    <vt:vector size="2" baseType="variant">
      <vt:variant>
        <vt:lpstr>Title</vt:lpstr>
      </vt:variant>
      <vt:variant>
        <vt:i4>1</vt:i4>
      </vt:variant>
    </vt:vector>
  </HeadingPairs>
  <TitlesOfParts>
    <vt:vector size="1" baseType="lpstr">
      <vt:lpstr>6020-S.E AMH DUNS VANS 500</vt:lpstr>
    </vt:vector>
  </TitlesOfParts>
  <Company>Washington State Legislature</Company>
  <LinksUpToDate>false</LinksUpToDate>
  <CharactersWithSpaces>1473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6020-S.E AMH DUNS VANS 500</dc:title>
  <dc:creator>Meg Van Schoorl</dc:creator>
  <cp:lastModifiedBy>Meg Van Schoorl</cp:lastModifiedBy>
  <cp:revision>6</cp:revision>
  <cp:lastPrinted>2014-03-04T16:44:00Z</cp:lastPrinted>
  <dcterms:created xsi:type="dcterms:W3CDTF">2014-03-04T16:11:00Z</dcterms:created>
  <dcterms:modified xsi:type="dcterms:W3CDTF">2014-03-04T16:44:00Z</dcterms:modified>
</cp:coreProperties>
</file>