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F01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67EE">
            <w:t>1224.E</w:t>
          </w:r>
          <w:proofErr w:type="gramStart"/>
          <w:r w:rsidR="00A067EE">
            <w:t>1224.E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67E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67EE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67EE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67EE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01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67EE">
            <w:rPr>
              <w:b/>
              <w:u w:val="single"/>
            </w:rPr>
            <w:t>EHB 1224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067EE" w:rsidR="00A067EE">
            <w:t>S AMD TO 1224.E AMS GOV S4780.3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26E0D">
            <w:rPr>
              <w:b/>
            </w:rPr>
            <w:t xml:space="preserve"> 644</w:t>
          </w:r>
        </w:sdtContent>
      </w:sdt>
    </w:p>
    <w:p w:rsidR="00DF5D0E" w:rsidP="00605C39" w:rsidRDefault="003F011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67EE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067E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03/06/2014</w:t>
          </w:r>
        </w:p>
      </w:sdtContent>
    </w:sdt>
    <w:permStart w:edGrp="everyone" w:id="641036646"/>
    <w:p w:rsidR="003F0110" w:rsidP="003F0110" w:rsidRDefault="00AB682C">
      <w:pPr>
        <w:autoSpaceDE w:val="0"/>
        <w:autoSpaceDN w:val="0"/>
        <w:adjustRightInd w:val="0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F0110">
        <w:t>On page 2, line 31 of the amendment, after "</w:t>
      </w:r>
      <w:r w:rsidRPr="00BA3575" w:rsidR="003F0110">
        <w:rPr>
          <w:u w:val="single"/>
        </w:rPr>
        <w:t>are</w:t>
      </w:r>
      <w:r w:rsidR="003F0110">
        <w:t>" insert "</w:t>
      </w:r>
      <w:r w:rsidRPr="00BA3575" w:rsidR="003F0110">
        <w:rPr>
          <w:u w:val="single"/>
        </w:rPr>
        <w:t>,</w:t>
      </w:r>
      <w:r w:rsidR="003F0110">
        <w:t xml:space="preserve"> </w:t>
      </w:r>
      <w:r w:rsidRPr="00BA3575" w:rsidR="003F0110">
        <w:rPr>
          <w:u w:val="single"/>
        </w:rPr>
        <w:t>except as provided otherwise,</w:t>
      </w:r>
      <w:r w:rsidR="003F0110">
        <w:t>"</w:t>
      </w:r>
    </w:p>
    <w:p w:rsidR="003F0110" w:rsidP="003F0110" w:rsidRDefault="003F0110">
      <w:pPr>
        <w:autoSpaceDE w:val="0"/>
        <w:autoSpaceDN w:val="0"/>
        <w:adjustRightInd w:val="0"/>
      </w:pPr>
    </w:p>
    <w:p w:rsidR="003F0110" w:rsidP="003F0110" w:rsidRDefault="003F0110">
      <w:pPr>
        <w:autoSpaceDE w:val="0"/>
        <w:autoSpaceDN w:val="0"/>
        <w:adjustRightInd w:val="0"/>
      </w:pPr>
      <w:r>
        <w:t>On page 3, line 1 of the amendment, after "</w:t>
      </w:r>
      <w:r w:rsidRPr="00BA3575">
        <w:rPr>
          <w:u w:val="single"/>
        </w:rPr>
        <w:t>36.70A.060,</w:t>
      </w:r>
      <w:r>
        <w:t>" insert "</w:t>
      </w:r>
      <w:proofErr w:type="gramStart"/>
      <w:r w:rsidRPr="00BA3575">
        <w:rPr>
          <w:u w:val="single"/>
        </w:rPr>
        <w:t>36.70A.070(</w:t>
      </w:r>
      <w:proofErr w:type="gramEnd"/>
      <w:r w:rsidRPr="00BA3575">
        <w:rPr>
          <w:u w:val="single"/>
        </w:rPr>
        <w:t>5) and associated development regulations,</w:t>
      </w:r>
      <w:r>
        <w:t>"</w:t>
      </w:r>
    </w:p>
    <w:p w:rsidR="00A067EE" w:rsidP="00C8108C" w:rsidRDefault="00A067EE">
      <w:pPr>
        <w:pStyle w:val="Page"/>
      </w:pPr>
    </w:p>
    <w:permEnd w:id="641036646"/>
    <w:p w:rsidR="00ED2EEB" w:rsidP="00A067E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6057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67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067EE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="003F0110">
                  <w:t>EFFECT: Specifies that the adoption of a resolution for partial planning does not nullify or otherwise modify the requirements for counties and cities established in the rural element of a comprehensive plan and the requirements for associated development regulations.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856057693"/>
    </w:tbl>
    <w:p w:rsidR="00DF5D0E" w:rsidP="00A067EE" w:rsidRDefault="00DF5D0E">
      <w:pPr>
        <w:pStyle w:val="BillEnd"/>
        <w:suppressLineNumbers/>
      </w:pPr>
    </w:p>
    <w:p w:rsidR="00DF5D0E" w:rsidP="00A067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67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EE" w:rsidRDefault="00A067EE" w:rsidP="00DF5D0E">
      <w:r>
        <w:separator/>
      </w:r>
    </w:p>
  </w:endnote>
  <w:endnote w:type="continuationSeparator" w:id="0">
    <w:p w:rsidR="00A067EE" w:rsidRDefault="00A067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067EE">
        <w:t>1224.E AMS HASE EPPS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67E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067EE">
        <w:t>1224.E AMS HASE EPPS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F01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EE" w:rsidRDefault="00A067EE" w:rsidP="00DF5D0E">
      <w:r>
        <w:separator/>
      </w:r>
    </w:p>
  </w:footnote>
  <w:footnote w:type="continuationSeparator" w:id="0">
    <w:p w:rsidR="00A067EE" w:rsidRDefault="00A067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E0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011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7E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480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1224.E</BillDocName>
  <AmendType>AMS</AmendType>
  <SponsorAcronym>HASE</SponsorAcronym>
  <DrafterAcronym>EPPS</DrafterAcronym>
  <DraftNumber>124</DraftNumber>
  <ReferenceNumber>EHB 1224</ReferenceNumber>
  <Floor>S AMD TO 1224.E AMS GOV S4780.3</Floor>
  <AmendmentNumber> 644</AmendmentNumber>
  <Sponsors>By Senator Hasegawa</Sponsors>
  <FloorAction>ADOPTED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137</Words>
  <Characters>521</Characters>
  <Application>Microsoft Office Word</Application>
  <DocSecurity>8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1224.E AMS HASE EPPS 124</dc:title>
  <dc:creator>Karen Epps</dc:creator>
  <cp:lastModifiedBy>Karen Epps</cp:lastModifiedBy>
  <cp:revision>2</cp:revision>
  <dcterms:created xsi:type="dcterms:W3CDTF">2014-03-07T00:46:00Z</dcterms:created>
  <dcterms:modified xsi:type="dcterms:W3CDTF">2014-03-07T00:47:00Z</dcterms:modified>
</cp:coreProperties>
</file>