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4107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75BE">
            <w:t>5095-S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75B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75BE">
            <w:t>ROAC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75BE">
            <w:t>REDM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B75BE">
            <w:t>010</w:t>
          </w:r>
        </w:sdtContent>
      </w:sdt>
    </w:p>
    <w:p w:rsidR="00DF5D0E" w:rsidP="00B73E0A" w:rsidRDefault="00AA1230">
      <w:pPr>
        <w:pStyle w:val="OfferedBy"/>
        <w:spacing w:after="120"/>
      </w:pPr>
      <w:r>
        <w:tab/>
      </w:r>
      <w:r>
        <w:tab/>
      </w:r>
      <w:r>
        <w:tab/>
      </w:r>
    </w:p>
    <w:p w:rsidR="00DF5D0E" w:rsidRDefault="004107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75BE">
            <w:rPr>
              <w:b/>
              <w:u w:val="single"/>
            </w:rPr>
            <w:t>SSB 5095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76F51">
            <w:rPr>
              <w:b/>
            </w:rPr>
            <w:t xml:space="preserve"> 15</w:t>
          </w:r>
        </w:sdtContent>
      </w:sdt>
    </w:p>
    <w:p w:rsidR="00DF5D0E" w:rsidP="00605C39" w:rsidRDefault="0041075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75BE">
            <w:t>By Senators Roach, Fraser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B75BE">
          <w:pPr>
            <w:spacing w:line="408" w:lineRule="exact"/>
            <w:jc w:val="right"/>
            <w:rPr>
              <w:b/>
              <w:bCs/>
            </w:rPr>
          </w:pPr>
          <w:r>
            <w:rPr>
              <w:b/>
              <w:bCs/>
            </w:rPr>
            <w:t xml:space="preserve">ADOPTED 02/20/2013</w:t>
          </w:r>
        </w:p>
      </w:sdtContent>
    </w:sdt>
    <w:permStart w:edGrp="everyone" w:id="1972654334"/>
    <w:p w:rsidR="000202BC" w:rsidP="000202BC" w:rsidRDefault="00AB682C">
      <w:pPr>
        <w:pStyle w:val="BegSec-Amd"/>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6B75BE">
        <w:t>On page</w:t>
      </w:r>
      <w:r w:rsidR="000202BC">
        <w:t xml:space="preserve"> 3, </w:t>
      </w:r>
      <w:r w:rsidR="006B75BE">
        <w:t>after</w:t>
      </w:r>
      <w:r w:rsidR="000202BC">
        <w:t xml:space="preserve"> line 28, </w:t>
      </w:r>
      <w:r w:rsidR="006B75BE">
        <w:t>insert</w:t>
      </w:r>
      <w:r w:rsidR="000202BC">
        <w:t xml:space="preserve">  </w:t>
      </w:r>
    </w:p>
    <w:p w:rsidR="000202BC" w:rsidP="000202BC" w:rsidRDefault="000202BC">
      <w:pPr>
        <w:pStyle w:val="BegSec-Amd"/>
      </w:pPr>
      <w:r>
        <w:rPr>
          <w:b/>
        </w:rPr>
        <w:t xml:space="preserve">"Sec. 3.  </w:t>
      </w:r>
      <w:r>
        <w:t>RCW 46.16A.180 and 2010 c 161 s 432 are each amended to read as follows:</w:t>
      </w:r>
    </w:p>
    <w:p w:rsidR="000202BC" w:rsidP="000202BC" w:rsidRDefault="000202BC">
      <w:pPr>
        <w:pStyle w:val="RCWSLText"/>
      </w:pPr>
      <w:r>
        <w:tab/>
        <w:t>(1) A registration certificate must be:</w:t>
      </w:r>
    </w:p>
    <w:p w:rsidR="000202BC" w:rsidP="000202BC" w:rsidRDefault="000202BC">
      <w:pPr>
        <w:pStyle w:val="RCWSLText"/>
      </w:pPr>
      <w:r>
        <w:tab/>
        <w:t>(a) Signed by the registered owner, or if a firm or corporation, the signature of one</w:t>
      </w:r>
      <w:bookmarkStart w:name="_GoBack" w:id="1"/>
      <w:bookmarkEnd w:id="1"/>
      <w:r>
        <w:t xml:space="preserve"> of its officers or other authorized agent, to be valid;</w:t>
      </w:r>
    </w:p>
    <w:p w:rsidR="000202BC" w:rsidP="000202BC" w:rsidRDefault="000202BC">
      <w:pPr>
        <w:pStyle w:val="RCWSLText"/>
      </w:pPr>
      <w:r>
        <w:tab/>
        <w:t>(b) Carried in the vehicle for which it is issued; and</w:t>
      </w:r>
    </w:p>
    <w:p w:rsidR="000202BC" w:rsidP="000202BC" w:rsidRDefault="000202BC">
      <w:pPr>
        <w:pStyle w:val="RCWSLText"/>
      </w:pPr>
      <w:r>
        <w:tab/>
        <w:t>(c) Provided to law enforcement and the department by the operator of the vehicle upon demand.</w:t>
      </w:r>
    </w:p>
    <w:p w:rsidRPr="000D36D9" w:rsidR="000202BC" w:rsidP="000202BC" w:rsidRDefault="000202BC">
      <w:pPr>
        <w:pStyle w:val="RCWSLText"/>
        <w:rPr>
          <w:u w:val="single"/>
        </w:rPr>
      </w:pPr>
      <w:r>
        <w:tab/>
      </w:r>
      <w:r>
        <w:rPr>
          <w:u w:val="single"/>
        </w:rPr>
        <w:t xml:space="preserve">(d) The registration certificate required by this section may be provided in either paper or electronic format.  Acceptable electronic formats include the display of electronic images on a cellular phone or any other type of portable electronic device.  </w:t>
      </w:r>
    </w:p>
    <w:p w:rsidR="006B75BE" w:rsidP="000202BC" w:rsidRDefault="000202BC">
      <w:pPr>
        <w:pStyle w:val="RCWSLText"/>
      </w:pPr>
      <w:r>
        <w:tab/>
        <w:t>(2) It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This section does not apply to a vehicle for which registration is not required to be renewed annually and is a publicly owned vehicle marked as required under RCW 46.08.065."</w:t>
      </w:r>
      <w:r w:rsidR="006B75BE">
        <w:t xml:space="preserve"> </w:t>
      </w:r>
    </w:p>
    <w:p w:rsidR="006B75BE" w:rsidP="006B75BE" w:rsidRDefault="006B75BE">
      <w:pPr>
        <w:suppressLineNumbers/>
        <w:rPr>
          <w:spacing w:val="-3"/>
        </w:rPr>
      </w:pPr>
    </w:p>
    <w:permEnd w:id="1972654334"/>
    <w:p w:rsidR="006B75BE" w:rsidP="006B75BE" w:rsidRDefault="00410757">
      <w:pPr>
        <w:suppressLineNumbers/>
        <w:spacing w:line="408" w:lineRule="exact"/>
      </w:pPr>
      <w:sdt>
        <w:sdtPr>
          <w:rPr>
            <w:b/>
            <w:u w:val="single"/>
          </w:rPr>
          <w:alias w:val="ReferenceNumber"/>
          <w:tag w:val="ReferenceNumber"/>
          <w:id w:val="547270065"/>
          <w:placeholder>
            <w:docPart w:val="17902BECCF5F49F189DA9657F888838C"/>
          </w:placeholder>
          <w:dataBinding w:xpath="/Amendment[1]/ReferenceNumber[1]" w:storeItemID="{B0F9304C-FCEE-4ACD-9B3F-481A4DFF630A}"/>
          <w:text/>
        </w:sdtPr>
        <w:sdtEndPr/>
        <w:sdtContent>
          <w:r w:rsidR="006B75BE">
            <w:rPr>
              <w:b/>
              <w:u w:val="single"/>
            </w:rPr>
            <w:t>SSB 5095</w:t>
          </w:r>
        </w:sdtContent>
      </w:sdt>
      <w:r w:rsidRPr="006B75BE" w:rsidR="006B75BE">
        <w:t xml:space="preserve"> </w:t>
      </w:r>
      <w:sdt>
        <w:sdtPr>
          <w:alias w:val="Floor"/>
          <w:tag w:val="Floor"/>
          <w:id w:val="-1511362903"/>
          <w:placeholder>
            <w:docPart w:val="CD16E32F4F4247D887C7BE52A09A84CA"/>
          </w:placeholder>
          <w:dataBinding w:xpath="/Amendment[1]/Floor[1]" w:storeItemID="{B0F9304C-FCEE-4ACD-9B3F-481A4DFF630A}"/>
          <w:text/>
        </w:sdtPr>
        <w:sdtEndPr/>
        <w:sdtContent>
          <w:r>
            <w:t>S AMD</w:t>
          </w:r>
        </w:sdtContent>
      </w:sdt>
    </w:p>
    <w:p w:rsidR="006B75BE" w:rsidP="006B75BE" w:rsidRDefault="006B75BE">
      <w:pPr>
        <w:suppressLineNumbers/>
        <w:spacing w:line="408" w:lineRule="exact"/>
        <w:rPr>
          <w:spacing w:val="-3"/>
        </w:rPr>
      </w:pPr>
      <w:r>
        <w:rPr>
          <w:spacing w:val="-3"/>
        </w:rPr>
        <w:tab/>
        <w:t>By Senator Roach</w:t>
      </w:r>
    </w:p>
    <w:p w:rsidR="006B75BE" w:rsidP="006B75BE" w:rsidRDefault="006B75BE">
      <w:pPr>
        <w:suppressLineNumbers/>
        <w:spacing w:line="408" w:lineRule="exact"/>
        <w:rPr>
          <w:spacing w:val="-3"/>
        </w:rPr>
      </w:pPr>
    </w:p>
    <w:p w:rsidRPr="006B75BE" w:rsidR="006B75BE" w:rsidP="006B75BE" w:rsidRDefault="000202BC">
      <w:pPr>
        <w:suppressLineNumbers/>
        <w:rPr>
          <w:spacing w:val="-3"/>
        </w:rPr>
      </w:pPr>
      <w:permStart w:edGrp="everyone" w:id="127106516"/>
      <w:r>
        <w:rPr>
          <w:spacing w:val="-3"/>
        </w:rPr>
        <w:lastRenderedPageBreak/>
        <w:tab/>
        <w:t>On page 1, line 1 of the title, after "proof</w:t>
      </w:r>
      <w:r w:rsidR="006B75BE">
        <w:rPr>
          <w:spacing w:val="-3"/>
        </w:rPr>
        <w:t xml:space="preserve">", </w:t>
      </w:r>
      <w:r>
        <w:rPr>
          <w:spacing w:val="-3"/>
        </w:rPr>
        <w:t>strike the remainder of the title and insert "required documents for motor vehicle operation electronically; and amending RCW 46.30.020, 46.30.030 and 46.16A.180.</w:t>
      </w:r>
      <w:r w:rsidR="006B75BE">
        <w:rPr>
          <w:spacing w:val="-3"/>
        </w:rPr>
        <w:t>"</w:t>
      </w:r>
    </w:p>
    <w:permEnd w:id="127106516"/>
    <w:p w:rsidR="00ED2EEB" w:rsidP="006B75B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82943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B75BE" w:rsidRDefault="00D659AC">
                <w:pPr>
                  <w:pStyle w:val="Effect"/>
                  <w:suppressLineNumbers/>
                  <w:shd w:val="clear" w:color="auto" w:fill="auto"/>
                  <w:ind w:left="0" w:firstLine="0"/>
                </w:pPr>
              </w:p>
            </w:tc>
            <w:tc>
              <w:tcPr>
                <w:tcW w:w="9874" w:type="dxa"/>
                <w:shd w:val="clear" w:color="auto" w:fill="FFFFFF" w:themeFill="background1"/>
              </w:tcPr>
              <w:p w:rsidR="001C1B27" w:rsidP="006B75B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0202BC" w:rsidP="006B75BE" w:rsidRDefault="000202BC">
                <w:pPr>
                  <w:pStyle w:val="Effect"/>
                  <w:suppressLineNumbers/>
                  <w:shd w:val="clear" w:color="auto" w:fill="auto"/>
                  <w:ind w:left="0" w:firstLine="0"/>
                </w:pPr>
              </w:p>
              <w:p w:rsidRPr="0096303F" w:rsidR="000202BC" w:rsidP="006B75BE" w:rsidRDefault="000202BC">
                <w:pPr>
                  <w:pStyle w:val="Effect"/>
                  <w:suppressLineNumbers/>
                  <w:shd w:val="clear" w:color="auto" w:fill="auto"/>
                  <w:ind w:left="0" w:firstLine="0"/>
                </w:pPr>
                <w:r>
                  <w:t>Authorizes a driver to display vehicle registration electronically.</w:t>
                </w:r>
              </w:p>
              <w:p w:rsidRPr="007D1589" w:rsidR="001B4E53" w:rsidP="006B75BE" w:rsidRDefault="001B4E53">
                <w:pPr>
                  <w:pStyle w:val="ListBullet"/>
                  <w:numPr>
                    <w:ilvl w:val="0"/>
                    <w:numId w:val="0"/>
                  </w:numPr>
                  <w:suppressLineNumbers/>
                </w:pPr>
              </w:p>
            </w:tc>
          </w:tr>
        </w:sdtContent>
      </w:sdt>
      <w:permEnd w:id="768294319"/>
    </w:tbl>
    <w:p w:rsidR="00DF5D0E" w:rsidP="006B75BE" w:rsidRDefault="00DF5D0E">
      <w:pPr>
        <w:pStyle w:val="BillEnd"/>
        <w:suppressLineNumbers/>
      </w:pPr>
    </w:p>
    <w:p w:rsidR="00DF5D0E" w:rsidP="006B75BE" w:rsidRDefault="00DE256E">
      <w:pPr>
        <w:pStyle w:val="BillEnd"/>
        <w:suppressLineNumbers/>
      </w:pPr>
      <w:r>
        <w:rPr>
          <w:b/>
        </w:rPr>
        <w:t>--- END ---</w:t>
      </w:r>
    </w:p>
    <w:p w:rsidR="00DF5D0E" w:rsidP="006B75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BE" w:rsidRDefault="006B75BE" w:rsidP="00DF5D0E">
      <w:r>
        <w:separator/>
      </w:r>
    </w:p>
  </w:endnote>
  <w:endnote w:type="continuationSeparator" w:id="0">
    <w:p w:rsidR="006B75BE" w:rsidRDefault="006B75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10757">
    <w:pPr>
      <w:pStyle w:val="AmendDraftFooter"/>
    </w:pPr>
    <w:r>
      <w:fldChar w:fldCharType="begin"/>
    </w:r>
    <w:r>
      <w:instrText xml:space="preserve"> TITLE   \* MERGEFORMAT </w:instrText>
    </w:r>
    <w:r>
      <w:fldChar w:fldCharType="separate"/>
    </w:r>
    <w:r w:rsidR="00E02405">
      <w:t>5095-S AMS ROAC REDM 010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10757">
    <w:pPr>
      <w:pStyle w:val="AmendDraftFooter"/>
    </w:pPr>
    <w:r>
      <w:fldChar w:fldCharType="begin"/>
    </w:r>
    <w:r>
      <w:instrText xml:space="preserve"> TITLE   \* MERGEFORMAT </w:instrText>
    </w:r>
    <w:r>
      <w:fldChar w:fldCharType="separate"/>
    </w:r>
    <w:r w:rsidR="00E02405">
      <w:t>5095-S AMS ROAC REDM 010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BE" w:rsidRDefault="006B75BE" w:rsidP="00DF5D0E">
      <w:r>
        <w:separator/>
      </w:r>
    </w:p>
  </w:footnote>
  <w:footnote w:type="continuationSeparator" w:id="0">
    <w:p w:rsidR="006B75BE" w:rsidRDefault="006B75B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2BC"/>
    <w:rsid w:val="00060D21"/>
    <w:rsid w:val="00096165"/>
    <w:rsid w:val="000C6C82"/>
    <w:rsid w:val="000E603A"/>
    <w:rsid w:val="00102468"/>
    <w:rsid w:val="00106544"/>
    <w:rsid w:val="00146AAF"/>
    <w:rsid w:val="00176F51"/>
    <w:rsid w:val="001A775A"/>
    <w:rsid w:val="001B4E53"/>
    <w:rsid w:val="001C1B27"/>
    <w:rsid w:val="001E6675"/>
    <w:rsid w:val="00217E8A"/>
    <w:rsid w:val="00265296"/>
    <w:rsid w:val="00281CBD"/>
    <w:rsid w:val="00316CD9"/>
    <w:rsid w:val="003E2FC6"/>
    <w:rsid w:val="00410757"/>
    <w:rsid w:val="00492DDC"/>
    <w:rsid w:val="004C6615"/>
    <w:rsid w:val="00523C5A"/>
    <w:rsid w:val="005E69C3"/>
    <w:rsid w:val="00605C39"/>
    <w:rsid w:val="006841E6"/>
    <w:rsid w:val="006B75B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7B20"/>
    <w:rsid w:val="00B31D1C"/>
    <w:rsid w:val="00B41494"/>
    <w:rsid w:val="00B518D0"/>
    <w:rsid w:val="00B56650"/>
    <w:rsid w:val="00B73E0A"/>
    <w:rsid w:val="00B961E0"/>
    <w:rsid w:val="00BF44DF"/>
    <w:rsid w:val="00C61A83"/>
    <w:rsid w:val="00C8108C"/>
    <w:rsid w:val="00CA38AC"/>
    <w:rsid w:val="00D40447"/>
    <w:rsid w:val="00D659AC"/>
    <w:rsid w:val="00DA47F3"/>
    <w:rsid w:val="00DC2C13"/>
    <w:rsid w:val="00DE256E"/>
    <w:rsid w:val="00DF5D0E"/>
    <w:rsid w:val="00E02405"/>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7902BECCF5F49F189DA9657F888838C"/>
        <w:category>
          <w:name w:val="General"/>
          <w:gallery w:val="placeholder"/>
        </w:category>
        <w:types>
          <w:type w:val="bbPlcHdr"/>
        </w:types>
        <w:behaviors>
          <w:behavior w:val="content"/>
        </w:behaviors>
        <w:guid w:val="{0D1337B7-E2AC-40B3-9FDE-D356CD51BAD5}"/>
      </w:docPartPr>
      <w:docPartBody>
        <w:p w:rsidR="00423F7A" w:rsidRDefault="006725B4" w:rsidP="006725B4">
          <w:pPr>
            <w:pStyle w:val="17902BECCF5F49F189DA9657F888838C"/>
          </w:pPr>
          <w:r w:rsidRPr="007A4F74">
            <w:rPr>
              <w:rStyle w:val="PlaceholderText"/>
            </w:rPr>
            <w:t>Click here to enter text.</w:t>
          </w:r>
        </w:p>
      </w:docPartBody>
    </w:docPart>
    <w:docPart>
      <w:docPartPr>
        <w:name w:val="CD16E32F4F4247D887C7BE52A09A84CA"/>
        <w:category>
          <w:name w:val="General"/>
          <w:gallery w:val="placeholder"/>
        </w:category>
        <w:types>
          <w:type w:val="bbPlcHdr"/>
        </w:types>
        <w:behaviors>
          <w:behavior w:val="content"/>
        </w:behaviors>
        <w:guid w:val="{B919D037-A8F7-48EE-B19F-0F6C89429748}"/>
      </w:docPartPr>
      <w:docPartBody>
        <w:p w:rsidR="00423F7A" w:rsidRDefault="006725B4" w:rsidP="006725B4">
          <w:pPr>
            <w:pStyle w:val="CD16E32F4F4247D887C7BE52A09A84CA"/>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3F7A"/>
    <w:rsid w:val="006725B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5B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7902BECCF5F49F189DA9657F888838C">
    <w:name w:val="17902BECCF5F49F189DA9657F888838C"/>
    <w:rsid w:val="006725B4"/>
  </w:style>
  <w:style w:type="paragraph" w:customStyle="1" w:styleId="CD16E32F4F4247D887C7BE52A09A84CA">
    <w:name w:val="CD16E32F4F4247D887C7BE52A09A84CA"/>
    <w:rsid w:val="006725B4"/>
  </w:style>
  <w:style w:type="paragraph" w:customStyle="1" w:styleId="6B29C326D69D4EE9ABB544FCE6EF2505">
    <w:name w:val="6B29C326D69D4EE9ABB544FCE6EF2505"/>
    <w:rsid w:val="006725B4"/>
  </w:style>
  <w:style w:type="paragraph" w:customStyle="1" w:styleId="A5D92774F8374F5C8A6C804A2EBDB2C1">
    <w:name w:val="A5D92774F8374F5C8A6C804A2EBDB2C1"/>
    <w:rsid w:val="006725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5B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7902BECCF5F49F189DA9657F888838C">
    <w:name w:val="17902BECCF5F49F189DA9657F888838C"/>
    <w:rsid w:val="006725B4"/>
  </w:style>
  <w:style w:type="paragraph" w:customStyle="1" w:styleId="CD16E32F4F4247D887C7BE52A09A84CA">
    <w:name w:val="CD16E32F4F4247D887C7BE52A09A84CA"/>
    <w:rsid w:val="006725B4"/>
  </w:style>
  <w:style w:type="paragraph" w:customStyle="1" w:styleId="6B29C326D69D4EE9ABB544FCE6EF2505">
    <w:name w:val="6B29C326D69D4EE9ABB544FCE6EF2505"/>
    <w:rsid w:val="006725B4"/>
  </w:style>
  <w:style w:type="paragraph" w:customStyle="1" w:styleId="A5D92774F8374F5C8A6C804A2EBDB2C1">
    <w:name w:val="A5D92774F8374F5C8A6C804A2EBDB2C1"/>
    <w:rsid w:val="00672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5095-S</BillDocName>
  <AmendType>AMS</AmendType>
  <SponsorAcronym>ROAC</SponsorAcronym>
  <DrafterAcronym>REDM</DrafterAcronym>
  <DraftNumber>010</DraftNumber>
  <ReferenceNumber>SSB 5095</ReferenceNumber>
  <Floor>S AMD</Floor>
  <AmendmentNumber> 15</AmendmentNumber>
  <Sponsors>By Senators Roach, Fraser</Sponsors>
  <FloorAction>ADOPTED 02/20/2013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2</Pages>
  <Words>381</Words>
  <Characters>1345</Characters>
  <Application>Microsoft Office Word</Application>
  <DocSecurity>8</DocSecurity>
  <Lines>269</Lines>
  <Paragraphs>143</Paragraphs>
  <ScaleCrop>false</ScaleCrop>
  <HeadingPairs>
    <vt:vector size="2" baseType="variant">
      <vt:variant>
        <vt:lpstr>Title</vt:lpstr>
      </vt:variant>
      <vt:variant>
        <vt:i4>1</vt:i4>
      </vt:variant>
    </vt:vector>
  </HeadingPairs>
  <TitlesOfParts>
    <vt:vector size="1" baseType="lpstr">
      <vt:lpstr>5095-S AMS ROAC REDM 010</vt:lpstr>
    </vt:vector>
  </TitlesOfParts>
  <Company>Washington State Legislature</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5095-S AMS ROAC REDM 010</dc:title>
  <dc:creator>Edward Redmond</dc:creator>
  <cp:lastModifiedBy>Rick Johnson</cp:lastModifiedBy>
  <cp:revision>4</cp:revision>
  <cp:lastPrinted>2013-02-20T18:11:00Z</cp:lastPrinted>
  <dcterms:created xsi:type="dcterms:W3CDTF">2013-02-20T17:59:00Z</dcterms:created>
  <dcterms:modified xsi:type="dcterms:W3CDTF">2013-02-20T19:46:00Z</dcterms:modified>
</cp:coreProperties>
</file>