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779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67D1">
            <w:t>5328-S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67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67D1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67D1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67D1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79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67D1">
            <w:rPr>
              <w:b/>
              <w:u w:val="single"/>
            </w:rPr>
            <w:t>SSB 5328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067D1" w:rsidR="006067D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B2B55">
            <w:rPr>
              <w:b/>
            </w:rPr>
            <w:t xml:space="preserve"> 128</w:t>
          </w:r>
        </w:sdtContent>
      </w:sdt>
    </w:p>
    <w:p w:rsidR="00DF5D0E" w:rsidP="00605C39" w:rsidRDefault="0017799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67D1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67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156920412"/>
    <w:p w:rsidR="00DF5D0E" w:rsidP="006067D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067D1">
        <w:t xml:space="preserve">On page </w:t>
      </w:r>
      <w:r w:rsidR="00FA2C08">
        <w:t>4</w:t>
      </w:r>
      <w:r w:rsidR="006067D1">
        <w:t xml:space="preserve">, after line </w:t>
      </w:r>
      <w:r w:rsidR="00FA2C08">
        <w:t>22</w:t>
      </w:r>
      <w:r w:rsidR="006067D1">
        <w:t>, insert the following:</w:t>
      </w:r>
    </w:p>
    <w:p w:rsidRPr="00FA2C08" w:rsidR="00FA2C08" w:rsidP="00FA2C08" w:rsidRDefault="00FA2C08">
      <w:pPr>
        <w:pStyle w:val="RCWSLText"/>
      </w:pPr>
      <w:r>
        <w:tab/>
        <w:t>"(13) Beginning in 2015, any school district with at least one school designated as an "F" school under the school-grading program created by this act shall be designated a required action district and subject to the provisions of chapter 28A.657 RCW.  Any school districts designated as a required action district under the authority of this section shall receive state funding to support the implement</w:t>
      </w:r>
      <w:r w:rsidR="002F2E69">
        <w:t>ation of a required action plan.</w:t>
      </w:r>
      <w:r w:rsidR="00FD4F6C">
        <w:t>"</w:t>
      </w:r>
    </w:p>
    <w:permEnd w:id="156920412"/>
    <w:p w:rsidR="00ED2EEB" w:rsidP="006067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49247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67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67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A2C08">
                  <w:t>Establishes that school districts that include a school receiving an "F" grade shall be deemed a Required Action District under the current state accountability system and shall receive state funding to support the implementation of the required action plan.</w:t>
                </w:r>
                <w:r w:rsidRPr="0096303F" w:rsidR="001C1B27">
                  <w:t> </w:t>
                </w:r>
              </w:p>
              <w:p w:rsidRPr="007D1589" w:rsidR="001B4E53" w:rsidP="006067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4924784"/>
    </w:tbl>
    <w:p w:rsidR="00DF5D0E" w:rsidP="006067D1" w:rsidRDefault="00DF5D0E">
      <w:pPr>
        <w:pStyle w:val="BillEnd"/>
        <w:suppressLineNumbers/>
      </w:pPr>
    </w:p>
    <w:p w:rsidR="00DF5D0E" w:rsidP="006067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67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1" w:rsidRDefault="006067D1" w:rsidP="00DF5D0E">
      <w:r>
        <w:separator/>
      </w:r>
    </w:p>
  </w:endnote>
  <w:endnote w:type="continuationSeparator" w:id="0">
    <w:p w:rsidR="006067D1" w:rsidRDefault="006067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7A" w:rsidRDefault="00D1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1767A">
    <w:pPr>
      <w:pStyle w:val="AmendDraftFooter"/>
    </w:pPr>
    <w:fldSimple w:instr=" TITLE   \* MERGEFORMAT ">
      <w:r w:rsidR="00177996">
        <w:t>5328-S AMS .... LEWI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67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1767A">
    <w:pPr>
      <w:pStyle w:val="AmendDraftFooter"/>
    </w:pPr>
    <w:fldSimple w:instr=" TITLE   \* MERGEFORMAT ">
      <w:r w:rsidR="00177996">
        <w:t>5328-S AMS .... LEWI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799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1" w:rsidRDefault="006067D1" w:rsidP="00DF5D0E">
      <w:r>
        <w:separator/>
      </w:r>
    </w:p>
  </w:footnote>
  <w:footnote w:type="continuationSeparator" w:id="0">
    <w:p w:rsidR="006067D1" w:rsidRDefault="006067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7A" w:rsidRDefault="00D17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7996"/>
    <w:rsid w:val="001A775A"/>
    <w:rsid w:val="001B4E53"/>
    <w:rsid w:val="001C1B27"/>
    <w:rsid w:val="001E6675"/>
    <w:rsid w:val="00217E8A"/>
    <w:rsid w:val="00265296"/>
    <w:rsid w:val="00281CBD"/>
    <w:rsid w:val="002F2E69"/>
    <w:rsid w:val="00316CD9"/>
    <w:rsid w:val="003E2FC6"/>
    <w:rsid w:val="00492DDC"/>
    <w:rsid w:val="004C6615"/>
    <w:rsid w:val="00523C5A"/>
    <w:rsid w:val="005E69C3"/>
    <w:rsid w:val="00605C39"/>
    <w:rsid w:val="006067D1"/>
    <w:rsid w:val="006841E6"/>
    <w:rsid w:val="006F7027"/>
    <w:rsid w:val="007049E4"/>
    <w:rsid w:val="0072335D"/>
    <w:rsid w:val="0072541D"/>
    <w:rsid w:val="00757317"/>
    <w:rsid w:val="007769AF"/>
    <w:rsid w:val="007B2B5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CE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767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C08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48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5328-S</BillDocName>
  <AmendType>AMS</AmendType>
  <SponsorAcronym>BILL</SponsorAcronym>
  <DrafterAcronym>LEWI</DrafterAcronym>
  <DraftNumber>004</DraftNumber>
  <ReferenceNumber>SSB 5328</ReferenceNumber>
  <Floor>S AMD</Floor>
  <AmendmentNumber> 128</AmendmentNumber>
  <Sponsors>By Senator Billig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147</Words>
  <Characters>757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5328-S AMS .... LEWI 004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5328-S AMS BILL LEWI 004</dc:title>
  <dc:creator>Heather Lewis-Lechner</dc:creator>
  <cp:lastModifiedBy>Heather Lewis-Lechner</cp:lastModifiedBy>
  <cp:revision>5</cp:revision>
  <cp:lastPrinted>2013-02-11T16:25:00Z</cp:lastPrinted>
  <dcterms:created xsi:type="dcterms:W3CDTF">2013-02-10T23:00:00Z</dcterms:created>
  <dcterms:modified xsi:type="dcterms:W3CDTF">2013-02-11T16:25:00Z</dcterms:modified>
</cp:coreProperties>
</file>