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45476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46FFA">
            <w:t>5887-S3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46FF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46FFA">
            <w:t>KOHL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46FFA">
            <w:t>BUCK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46FFA">
            <w:t>637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5476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46FFA">
            <w:rPr>
              <w:b/>
              <w:u w:val="single"/>
            </w:rPr>
            <w:t>3SSB 5887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46FFA" w:rsidR="00046FFA">
            <w:t>S AMD TO S-4972.3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00EB8">
            <w:rPr>
              <w:b/>
            </w:rPr>
            <w:t xml:space="preserve"> 658</w:t>
          </w:r>
        </w:sdtContent>
      </w:sdt>
    </w:p>
    <w:p w:rsidR="00DF5D0E" w:rsidP="00605C39" w:rsidRDefault="0045476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46FFA">
            <w:t>By Senators Kohl-Welles, Pedersen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46FF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03/08/2014</w:t>
          </w:r>
        </w:p>
      </w:sdtContent>
    </w:sdt>
    <w:permStart w:edGrp="everyone" w:id="1110383699"/>
    <w:p w:rsidR="00046FF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046FFA">
        <w:t xml:space="preserve">On page </w:t>
      </w:r>
      <w:r w:rsidR="008D3621">
        <w:t>39, line 9 of the amendment, after "more than" strike "four" and insert "six"</w:t>
      </w:r>
    </w:p>
    <w:p w:rsidR="008D3621" w:rsidP="008D3621" w:rsidRDefault="008D3621">
      <w:pPr>
        <w:pStyle w:val="RCWSLText"/>
      </w:pPr>
    </w:p>
    <w:p w:rsidR="008D3621" w:rsidP="008D3621" w:rsidRDefault="008D3621">
      <w:pPr>
        <w:pStyle w:val="RCWSLText"/>
      </w:pPr>
      <w:r>
        <w:tab/>
        <w:t>On page 33, line 34 of the amendment, after "cards" insert ", but no more than 45 plants"</w:t>
      </w:r>
    </w:p>
    <w:p w:rsidR="008D3621" w:rsidP="008D3621" w:rsidRDefault="008D3621">
      <w:pPr>
        <w:pStyle w:val="RCWSLText"/>
      </w:pPr>
    </w:p>
    <w:p w:rsidRPr="008D3621" w:rsidR="008D3621" w:rsidP="008D3621" w:rsidRDefault="008D3621">
      <w:pPr>
        <w:pStyle w:val="RCWSLText"/>
      </w:pPr>
      <w:r>
        <w:tab/>
        <w:t>On page 40, line 8 of the amendment, after "participants." insert "Only one cooperative may be located per property tax parcel."</w:t>
      </w:r>
    </w:p>
    <w:permEnd w:id="1110383699"/>
    <w:p w:rsidR="00ED2EEB" w:rsidP="00046FFA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729122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46FF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8D3621" w:rsidP="008D362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D3621">
                  <w:t>Increases the number of qualifying patients or designated providers who may form a cooperative from four to six.  Limits the number of plants that may be grown at the cooperative to 45.</w:t>
                </w:r>
                <w:r w:rsidR="008D3621">
                  <w:t xml:space="preserve">  Prohibits more than one cooperative per property tax parcel.</w:t>
                </w:r>
                <w:bookmarkStart w:name="_GoBack" w:id="1"/>
                <w:bookmarkEnd w:id="1"/>
                <w:r w:rsidR="008D3621">
                  <w:t xml:space="preserve"> </w:t>
                </w:r>
              </w:p>
              <w:p w:rsidRPr="0096303F" w:rsidR="001C1B27" w:rsidP="00046FFA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046FF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72912296"/>
    </w:tbl>
    <w:p w:rsidR="00DF5D0E" w:rsidP="00046FFA" w:rsidRDefault="00DF5D0E">
      <w:pPr>
        <w:pStyle w:val="BillEnd"/>
        <w:suppressLineNumbers/>
      </w:pPr>
    </w:p>
    <w:p w:rsidR="00DF5D0E" w:rsidP="00046FF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46FF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FA" w:rsidRDefault="00046FFA" w:rsidP="00DF5D0E">
      <w:r>
        <w:separator/>
      </w:r>
    </w:p>
  </w:endnote>
  <w:endnote w:type="continuationSeparator" w:id="0">
    <w:p w:rsidR="00046FFA" w:rsidRDefault="00046FF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454767">
        <w:t>5887-S3 AMS KOHL BUCK 637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46FF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454767">
        <w:t>5887-S3 AMS KOHL BUCK 637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5476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FA" w:rsidRDefault="00046FFA" w:rsidP="00DF5D0E">
      <w:r>
        <w:separator/>
      </w:r>
    </w:p>
  </w:footnote>
  <w:footnote w:type="continuationSeparator" w:id="0">
    <w:p w:rsidR="00046FFA" w:rsidRDefault="00046FF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6FFA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54767"/>
    <w:rsid w:val="00492DDC"/>
    <w:rsid w:val="004C6615"/>
    <w:rsid w:val="00523C5A"/>
    <w:rsid w:val="005E69C3"/>
    <w:rsid w:val="00605C39"/>
    <w:rsid w:val="006841E6"/>
    <w:rsid w:val="006F7027"/>
    <w:rsid w:val="00700EB8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3621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512D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5887-S3</BillDocName>
  <AmendType>AMS</AmendType>
  <SponsorAcronym>KOHL</SponsorAcronym>
  <DrafterAcronym>BUCK</DrafterAcronym>
  <DraftNumber>637</DraftNumber>
  <ReferenceNumber>3SSB 5887</ReferenceNumber>
  <Floor>S AMD TO S-4972.3</Floor>
  <AmendmentNumber> 658</AmendmentNumber>
  <Sponsors>By Senators Kohl-Welles, Pedersen</Sponsors>
  <FloorAction>NOT ADOPTED 03/08/2014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147</Words>
  <Characters>592</Characters>
  <Application>Microsoft Office Word</Application>
  <DocSecurity>8</DocSecurity>
  <Lines>98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5887-S3 AMS KOHL BUCK 637</vt:lpstr>
    </vt:vector>
  </TitlesOfParts>
  <Company>Washington State Legislature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5887-S3 AMS KOHL BUCK 637</dc:title>
  <dc:creator>Kathleen Buchli</dc:creator>
  <cp:lastModifiedBy>Kathleen Buchli</cp:lastModifiedBy>
  <cp:revision>3</cp:revision>
  <cp:lastPrinted>2014-03-07T17:34:00Z</cp:lastPrinted>
  <dcterms:created xsi:type="dcterms:W3CDTF">2014-03-07T17:30:00Z</dcterms:created>
  <dcterms:modified xsi:type="dcterms:W3CDTF">2014-03-07T17:34:00Z</dcterms:modified>
</cp:coreProperties>
</file>