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365A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785B">
            <w:t>5892-S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785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785B">
            <w:t>HEWI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785B">
            <w:t>RAMS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785B">
            <w:t>006</w:t>
          </w:r>
        </w:sdtContent>
      </w:sdt>
    </w:p>
    <w:p w:rsidR="00DF5D0E" w:rsidP="00B73E0A" w:rsidRDefault="00AA1230">
      <w:pPr>
        <w:pStyle w:val="OfferedBy"/>
        <w:spacing w:after="120"/>
      </w:pPr>
      <w:r>
        <w:tab/>
      </w:r>
      <w:r>
        <w:tab/>
      </w:r>
      <w:r>
        <w:tab/>
      </w:r>
    </w:p>
    <w:p w:rsidR="00DF5D0E" w:rsidRDefault="00365A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785B">
            <w:rPr>
              <w:b/>
              <w:u w:val="single"/>
            </w:rPr>
            <w:t>SSB 5892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1785B" w:rsidR="00D1785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A67B1">
            <w:rPr>
              <w:b/>
            </w:rPr>
            <w:t xml:space="preserve"> 328</w:t>
          </w:r>
        </w:sdtContent>
      </w:sdt>
    </w:p>
    <w:p w:rsidR="00DF5D0E" w:rsidP="00605C39" w:rsidRDefault="00365AB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785B">
            <w:t>By Senators Hewitt, Hargrove, Sheldon, Schoesler, Hill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1785B">
          <w:pPr>
            <w:spacing w:line="408" w:lineRule="exact"/>
            <w:jc w:val="right"/>
            <w:rPr>
              <w:b/>
              <w:bCs/>
            </w:rPr>
          </w:pPr>
          <w:r>
            <w:rPr>
              <w:b/>
              <w:bCs/>
            </w:rPr>
            <w:t xml:space="preserve">ADOPTED 04/24/2013</w:t>
          </w:r>
        </w:p>
      </w:sdtContent>
    </w:sdt>
    <w:permStart w:edGrp="everyone" w:id="582188004"/>
    <w:p w:rsidR="00365AB0" w:rsidP="00365AB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365AB0">
        <w:t>On page 8, line 30, after "</w:t>
      </w:r>
      <w:r w:rsidRPr="00305F18" w:rsidR="00365AB0">
        <w:rPr>
          <w:u w:val="single"/>
        </w:rPr>
        <w:t>facility.</w:t>
      </w:r>
      <w:r w:rsidR="00365AB0">
        <w:t>" Strike "</w:t>
      </w:r>
      <w:r w:rsidRPr="00FB088D" w:rsidR="00365AB0">
        <w:rPr>
          <w:u w:val="single"/>
        </w:rPr>
        <w:t>The</w:t>
      </w:r>
      <w:r w:rsidR="00365AB0">
        <w:t>" and insert "</w:t>
      </w:r>
      <w:r w:rsidRPr="00305F18" w:rsidR="00365AB0">
        <w:rPr>
          <w:u w:val="single"/>
        </w:rPr>
        <w:t xml:space="preserve">Except in a county </w:t>
      </w:r>
      <w:r w:rsidR="00365AB0">
        <w:rPr>
          <w:u w:val="single"/>
        </w:rPr>
        <w:t xml:space="preserve">in which there is a single hospital with which the local correctional facilities may contract and </w:t>
      </w:r>
      <w:r w:rsidRPr="00305F18" w:rsidR="00365AB0">
        <w:rPr>
          <w:u w:val="single"/>
        </w:rPr>
        <w:t xml:space="preserve">with a state correctional facility housing more than </w:t>
      </w:r>
      <w:r w:rsidR="00365AB0">
        <w:rPr>
          <w:u w:val="single"/>
        </w:rPr>
        <w:t>one</w:t>
      </w:r>
      <w:r w:rsidRPr="00305F18" w:rsidR="00365AB0">
        <w:rPr>
          <w:u w:val="single"/>
        </w:rPr>
        <w:t xml:space="preserve"> thousand</w:t>
      </w:r>
      <w:r w:rsidR="00365AB0">
        <w:rPr>
          <w:u w:val="single"/>
        </w:rPr>
        <w:t>, five hundred</w:t>
      </w:r>
      <w:r w:rsidRPr="00305F18" w:rsidR="00365AB0">
        <w:rPr>
          <w:u w:val="single"/>
        </w:rPr>
        <w:t xml:space="preserve"> offenders,</w:t>
      </w:r>
      <w:r w:rsidR="00365AB0">
        <w:rPr>
          <w:u w:val="single"/>
        </w:rPr>
        <w:t xml:space="preserve"> the</w:t>
      </w:r>
      <w:r w:rsidR="00365AB0">
        <w:t xml:space="preserve">" </w:t>
      </w:r>
    </w:p>
    <w:p w:rsidRPr="00D1785B" w:rsidR="00D1785B" w:rsidP="00365AB0" w:rsidRDefault="00365AB0">
      <w:pPr>
        <w:pStyle w:val="Page"/>
      </w:pPr>
      <w:r>
        <w:tab/>
        <w:t>On page 8, line 35, after "</w:t>
      </w:r>
      <w:r w:rsidRPr="00305F18">
        <w:rPr>
          <w:u w:val="single"/>
        </w:rPr>
        <w:t>Washington.</w:t>
      </w:r>
      <w:r>
        <w:t>"  Insert "</w:t>
      </w:r>
      <w:r w:rsidRPr="00305F18">
        <w:rPr>
          <w:u w:val="single"/>
        </w:rPr>
        <w:t xml:space="preserve">In a county </w:t>
      </w:r>
      <w:r>
        <w:rPr>
          <w:u w:val="single"/>
        </w:rPr>
        <w:t xml:space="preserve">in which there is a single hospital with which the local correctional facilities may contract and </w:t>
      </w:r>
      <w:r w:rsidRPr="00305F18">
        <w:rPr>
          <w:u w:val="single"/>
        </w:rPr>
        <w:t xml:space="preserve">with a state correctional facility housing more than </w:t>
      </w:r>
      <w:r>
        <w:rPr>
          <w:u w:val="single"/>
        </w:rPr>
        <w:t>one</w:t>
      </w:r>
      <w:r w:rsidRPr="00305F18">
        <w:rPr>
          <w:u w:val="single"/>
        </w:rPr>
        <w:t xml:space="preserve"> thousand</w:t>
      </w:r>
      <w:r>
        <w:rPr>
          <w:u w:val="single"/>
        </w:rPr>
        <w:t>, five hundred</w:t>
      </w:r>
      <w:r w:rsidRPr="00305F18">
        <w:rPr>
          <w:u w:val="single"/>
        </w:rPr>
        <w:t xml:space="preserve"> offenders, the department of corrections shall pay the difference between the </w:t>
      </w:r>
      <w:proofErr w:type="spellStart"/>
      <w:r>
        <w:rPr>
          <w:u w:val="single"/>
        </w:rPr>
        <w:t>m</w:t>
      </w:r>
      <w:r w:rsidRPr="00305F18">
        <w:rPr>
          <w:u w:val="single"/>
        </w:rPr>
        <w:t>edicaid</w:t>
      </w:r>
      <w:proofErr w:type="spellEnd"/>
      <w:r w:rsidRPr="00305F18">
        <w:rPr>
          <w:u w:val="single"/>
        </w:rPr>
        <w:t xml:space="preserve"> reimbursement and the amount agreed to by the correctional facility and the provider of hospital services.</w:t>
      </w:r>
      <w:r>
        <w:t>"</w:t>
      </w:r>
    </w:p>
    <w:permEnd w:id="582188004"/>
    <w:p w:rsidR="00ED2EEB" w:rsidP="00D178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88732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785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785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65AB0">
                  <w:t xml:space="preserve">Requires the Department of Corrections to pay the difference between the Medicaid reimbursement rate and the amount agreed to by the county or city jail and the hospital providing services to locally incarcerated offenders.  This will affect </w:t>
                </w:r>
                <w:r w:rsidR="00365AB0">
                  <w:t xml:space="preserve">Grays Harbor, Mason, </w:t>
                </w:r>
                <w:r w:rsidR="00365AB0">
                  <w:t>Snohomish, Franklin and Walla Walla counties.</w:t>
                </w:r>
                <w:r w:rsidRPr="0096303F" w:rsidR="001C1B27">
                  <w:t>  </w:t>
                </w:r>
              </w:p>
              <w:p w:rsidRPr="007D1589" w:rsidR="001B4E53" w:rsidP="00D1785B" w:rsidRDefault="001B4E53">
                <w:pPr>
                  <w:pStyle w:val="ListBullet"/>
                  <w:numPr>
                    <w:ilvl w:val="0"/>
                    <w:numId w:val="0"/>
                  </w:numPr>
                  <w:suppressLineNumbers/>
                </w:pPr>
              </w:p>
            </w:tc>
          </w:tr>
        </w:sdtContent>
      </w:sdt>
      <w:permEnd w:id="1948873281"/>
    </w:tbl>
    <w:p w:rsidR="00DF5D0E" w:rsidP="00D1785B" w:rsidRDefault="00DF5D0E">
      <w:pPr>
        <w:pStyle w:val="BillEnd"/>
        <w:suppressLineNumbers/>
      </w:pPr>
    </w:p>
    <w:p w:rsidR="00DF5D0E" w:rsidP="00D1785B" w:rsidRDefault="00DE256E">
      <w:pPr>
        <w:pStyle w:val="BillEnd"/>
        <w:suppressLineNumbers/>
      </w:pPr>
      <w:r>
        <w:rPr>
          <w:b/>
        </w:rPr>
        <w:t>--- END ---</w:t>
      </w:r>
    </w:p>
    <w:p w:rsidR="00DF5D0E" w:rsidP="00D178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5B" w:rsidRDefault="00D1785B" w:rsidP="00DF5D0E">
      <w:r>
        <w:separator/>
      </w:r>
    </w:p>
  </w:endnote>
  <w:endnote w:type="continuationSeparator" w:id="0">
    <w:p w:rsidR="00D1785B" w:rsidRDefault="00D178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65AB0">
        <w:t>5892-S AMS .... RAMS 006</w:t>
      </w:r>
    </w:fldSimple>
    <w:r w:rsidR="001B4E53">
      <w:tab/>
    </w:r>
    <w:r>
      <w:fldChar w:fldCharType="begin"/>
    </w:r>
    <w:r>
      <w:instrText xml:space="preserve"> PAGE  \* Arabic  \* MERGEFORMAT </w:instrText>
    </w:r>
    <w:r>
      <w:fldChar w:fldCharType="separate"/>
    </w:r>
    <w:r w:rsidR="00D1785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65AB0">
        <w:t>5892-S AMS .... RAMS 006</w:t>
      </w:r>
    </w:fldSimple>
    <w:r w:rsidR="001B4E53">
      <w:tab/>
    </w:r>
    <w:r>
      <w:fldChar w:fldCharType="begin"/>
    </w:r>
    <w:r>
      <w:instrText xml:space="preserve"> PAGE  \* Arabic  \* MERGEFORMAT </w:instrText>
    </w:r>
    <w:r>
      <w:fldChar w:fldCharType="separate"/>
    </w:r>
    <w:r w:rsidR="00365A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5B" w:rsidRDefault="00D1785B" w:rsidP="00DF5D0E">
      <w:r>
        <w:separator/>
      </w:r>
    </w:p>
  </w:footnote>
  <w:footnote w:type="continuationSeparator" w:id="0">
    <w:p w:rsidR="00D1785B" w:rsidRDefault="00D178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65AB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785B"/>
    <w:rsid w:val="00D40447"/>
    <w:rsid w:val="00D659AC"/>
    <w:rsid w:val="00DA47F3"/>
    <w:rsid w:val="00DC2C13"/>
    <w:rsid w:val="00DE256E"/>
    <w:rsid w:val="00DF5D0E"/>
    <w:rsid w:val="00E1471A"/>
    <w:rsid w:val="00E267B1"/>
    <w:rsid w:val="00E41CC6"/>
    <w:rsid w:val="00E66F5D"/>
    <w:rsid w:val="00E831A5"/>
    <w:rsid w:val="00E850E7"/>
    <w:rsid w:val="00EA67B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7B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5892-S</BillDocName>
  <AmendType>AMS</AmendType>
  <SponsorAcronym>HEWI</SponsorAcronym>
  <DrafterAcronym>RAMS</DrafterAcronym>
  <DraftNumber>006</DraftNumber>
  <ReferenceNumber>SSB 5892</ReferenceNumber>
  <Floor>S AMD</Floor>
  <AmendmentNumber> 328</AmendmentNumber>
  <Sponsors>By Senators Hewitt, Hargrove, Sheldon, Schoesler, Hill</Sponsors>
  <FloorAction>ADOPTED 04/24/2013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263</Words>
  <Characters>917</Characters>
  <Application>Microsoft Office Word</Application>
  <DocSecurity>8</DocSecurity>
  <Lines>183</Lines>
  <Paragraphs>98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5892-S AMS HEWI RAMS 006</dc:title>
  <dc:creator>Richard Ramsey</dc:creator>
  <cp:lastModifiedBy>Richard Ramsey</cp:lastModifiedBy>
  <cp:revision>2</cp:revision>
  <cp:lastPrinted>2013-04-24T21:35:00Z</cp:lastPrinted>
  <dcterms:created xsi:type="dcterms:W3CDTF">2013-04-24T21:30:00Z</dcterms:created>
  <dcterms:modified xsi:type="dcterms:W3CDTF">2013-04-24T21:38:00Z</dcterms:modified>
</cp:coreProperties>
</file>