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473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22E7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22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22E7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22E7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22E7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73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22E7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22E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319</w:t>
          </w:r>
        </w:sdtContent>
      </w:sdt>
    </w:p>
    <w:p w:rsidR="00DF5D0E" w:rsidP="00605C39" w:rsidRDefault="0064731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22E7"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22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D922E7" w:rsidP="00C8108C" w:rsidRDefault="00DE256E">
      <w:pPr>
        <w:pStyle w:val="Page"/>
      </w:pPr>
      <w:bookmarkStart w:name="StartOfAmendmentBody" w:id="1"/>
      <w:bookmarkEnd w:id="1"/>
      <w:permStart w:edGrp="everyone" w:id="1334838183"/>
      <w:r>
        <w:tab/>
      </w:r>
      <w:r w:rsidR="00D922E7">
        <w:t>On page</w:t>
      </w:r>
      <w:r w:rsidR="00134DC9">
        <w:t xml:space="preserve"> 110, line 30, increase the general fund state--appropriation for fiscal year 2016 by $843,000</w:t>
      </w:r>
    </w:p>
    <w:p w:rsidR="00134DC9" w:rsidP="00134DC9" w:rsidRDefault="00134DC9">
      <w:pPr>
        <w:pStyle w:val="RCWSLText"/>
      </w:pPr>
    </w:p>
    <w:p w:rsidR="00134DC9" w:rsidP="00134DC9" w:rsidRDefault="00134DC9">
      <w:pPr>
        <w:pStyle w:val="RCWSLText"/>
      </w:pPr>
      <w:r>
        <w:tab/>
      </w:r>
      <w:r w:rsidR="007D75E0">
        <w:t>On page 110, line 31, increase the general fund state--appropriation for fiscal year 2017 by $843,000</w:t>
      </w:r>
    </w:p>
    <w:p w:rsidR="007D75E0" w:rsidP="00134DC9" w:rsidRDefault="007D75E0">
      <w:pPr>
        <w:pStyle w:val="RCWSLText"/>
      </w:pPr>
    </w:p>
    <w:p w:rsidR="007D75E0" w:rsidP="00134DC9" w:rsidRDefault="007D75E0">
      <w:pPr>
        <w:pStyle w:val="RCWSLText"/>
      </w:pPr>
      <w:r>
        <w:tab/>
        <w:t>On page 110, line 37, correct the total.</w:t>
      </w:r>
    </w:p>
    <w:p w:rsidR="007D75E0" w:rsidP="00134DC9" w:rsidRDefault="007D75E0">
      <w:pPr>
        <w:pStyle w:val="RCWSLText"/>
      </w:pPr>
    </w:p>
    <w:p w:rsidR="007D75E0" w:rsidP="00134DC9" w:rsidRDefault="007D75E0">
      <w:pPr>
        <w:pStyle w:val="RCWSLText"/>
      </w:pPr>
      <w:r>
        <w:tab/>
        <w:t>On page 230, beginning on line 14, strike all of section 946</w:t>
      </w:r>
    </w:p>
    <w:p w:rsidR="00C17C0E" w:rsidP="00134DC9" w:rsidRDefault="00C17C0E">
      <w:pPr>
        <w:pStyle w:val="RCWSLText"/>
      </w:pPr>
    </w:p>
    <w:p w:rsidRPr="00134DC9" w:rsidR="00C17C0E" w:rsidP="00134DC9" w:rsidRDefault="00C17C0E">
      <w:pPr>
        <w:pStyle w:val="RCWSLText"/>
      </w:pPr>
      <w:r>
        <w:tab/>
        <w:t>Correct the title.</w:t>
      </w:r>
    </w:p>
    <w:p w:rsidRPr="00D922E7" w:rsidR="00DF5D0E" w:rsidP="00D922E7" w:rsidRDefault="00DF5D0E">
      <w:pPr>
        <w:suppressLineNumbers/>
        <w:rPr>
          <w:spacing w:val="-3"/>
        </w:rPr>
      </w:pPr>
    </w:p>
    <w:permEnd w:id="1334838183"/>
    <w:p w:rsidR="00ED2EEB" w:rsidP="00D922E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34138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922E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922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D75E0">
                  <w:t>Removes a statutory change to the fair fund, restoring a transfer of general fund--state to the fair</w:t>
                </w:r>
                <w:r w:rsidR="00C82066">
                  <w:t xml:space="preserve"> fund</w:t>
                </w:r>
                <w:r w:rsidR="007D75E0">
                  <w:t xml:space="preserve"> to $2 million per year rather than $1,157,000 per year. </w:t>
                </w:r>
                <w:r w:rsidR="00C82066">
                  <w:t xml:space="preserve">Increases funding in the Department of Agriculture related to this change. </w:t>
                </w:r>
                <w:r w:rsidR="007D75E0">
                  <w:t xml:space="preserve"> </w:t>
                </w:r>
                <w:r w:rsidRPr="0096303F" w:rsidR="001C1B27">
                  <w:t> </w:t>
                </w:r>
              </w:p>
              <w:p w:rsidR="00D922E7" w:rsidP="00D922E7" w:rsidRDefault="00D922E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922E7" w:rsidP="00D922E7" w:rsidRDefault="00D922E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D922E7" w:rsidR="00D922E7" w:rsidP="00D922E7" w:rsidRDefault="00D922E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$1,686,000.</w:t>
                </w:r>
              </w:p>
              <w:p w:rsidRPr="007D1589" w:rsidR="001B4E53" w:rsidP="00D922E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3413863"/>
    </w:tbl>
    <w:p w:rsidR="00DF5D0E" w:rsidP="00D922E7" w:rsidRDefault="00DF5D0E">
      <w:pPr>
        <w:pStyle w:val="BillEnd"/>
        <w:suppressLineNumbers/>
      </w:pPr>
    </w:p>
    <w:p w:rsidR="00DF5D0E" w:rsidP="00D922E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922E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E7" w:rsidRDefault="00D922E7" w:rsidP="00DF5D0E">
      <w:r>
        <w:separator/>
      </w:r>
    </w:p>
  </w:endnote>
  <w:endnote w:type="continuationSeparator" w:id="0">
    <w:p w:rsidR="00D922E7" w:rsidRDefault="00D922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EF" w:rsidRDefault="00AD4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473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DENT JOND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922E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473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DENT JOND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E7" w:rsidRDefault="00D922E7" w:rsidP="00DF5D0E">
      <w:r>
        <w:separator/>
      </w:r>
    </w:p>
  </w:footnote>
  <w:footnote w:type="continuationSeparator" w:id="0">
    <w:p w:rsidR="00D922E7" w:rsidRDefault="00D922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EF" w:rsidRDefault="00AD4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4DC9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731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75E0"/>
    <w:rsid w:val="0083749C"/>
    <w:rsid w:val="008443FE"/>
    <w:rsid w:val="00846034"/>
    <w:rsid w:val="008C7E6E"/>
    <w:rsid w:val="008F600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4EF"/>
    <w:rsid w:val="00AE123B"/>
    <w:rsid w:val="00B31D1C"/>
    <w:rsid w:val="00B41494"/>
    <w:rsid w:val="00B518D0"/>
    <w:rsid w:val="00B56650"/>
    <w:rsid w:val="00B73E0A"/>
    <w:rsid w:val="00B961E0"/>
    <w:rsid w:val="00BF44DF"/>
    <w:rsid w:val="00C17C0E"/>
    <w:rsid w:val="00C61A83"/>
    <w:rsid w:val="00C8108C"/>
    <w:rsid w:val="00C82066"/>
    <w:rsid w:val="00D40447"/>
    <w:rsid w:val="00D659AC"/>
    <w:rsid w:val="00D922E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DENT</SponsorAcronym>
  <DrafterAcronym>JOND</DrafterAcronym>
  <DraftNumber>054</DraftNumber>
  <ReferenceNumber>SHB 1106</ReferenceNumber>
  <Floor>H AMD</Floor>
  <AmendmentNumber> 319</AmendmentNumber>
  <Sponsors>By Representative Dent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135</Words>
  <Characters>647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1106-S AMH DENT JOND 054</vt:lpstr>
    </vt:vector>
  </TitlesOfParts>
  <Company>Washington State Legislature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DENT JOND 054</dc:title>
  <dc:creator>Dan Jones</dc:creator>
  <cp:lastModifiedBy>Jones, Dan</cp:lastModifiedBy>
  <cp:revision>7</cp:revision>
  <cp:lastPrinted>2015-04-01T22:58:00Z</cp:lastPrinted>
  <dcterms:created xsi:type="dcterms:W3CDTF">2015-04-01T21:32:00Z</dcterms:created>
  <dcterms:modified xsi:type="dcterms:W3CDTF">2015-04-01T22:58:00Z</dcterms:modified>
</cp:coreProperties>
</file>