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C66CB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5AE0">
            <w:t>1106-S2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5AE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5AE0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5AE0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85AE0">
            <w:t>178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66CB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5AE0">
            <w:rPr>
              <w:b/>
              <w:u w:val="single"/>
            </w:rPr>
            <w:t>2SHB 1106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85AE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527</w:t>
          </w:r>
        </w:sdtContent>
      </w:sdt>
    </w:p>
    <w:p w:rsidR="00DF5D0E" w:rsidP="00605C39" w:rsidRDefault="00C66CB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5AE0"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85AE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A677C" w:rsidP="001A677C" w:rsidRDefault="00DE256E">
      <w:pPr>
        <w:pStyle w:val="Page"/>
      </w:pPr>
      <w:bookmarkStart w:name="StartOfAmendmentBody" w:id="1"/>
      <w:bookmarkEnd w:id="1"/>
      <w:permStart w:edGrp="everyone" w:id="415188"/>
      <w:r>
        <w:tab/>
      </w:r>
      <w:r w:rsidR="001A677C">
        <w:t>On page 15</w:t>
      </w:r>
      <w:r w:rsidR="00B6002F">
        <w:t>4</w:t>
      </w:r>
      <w:r w:rsidR="001A677C">
        <w:t>, line 1, increase the general fund--state appropriation for fiscal year 2016 by $500,000</w:t>
      </w:r>
    </w:p>
    <w:p w:rsidR="001A677C" w:rsidP="001A677C" w:rsidRDefault="001A677C">
      <w:pPr>
        <w:pStyle w:val="RCWSLText"/>
      </w:pPr>
    </w:p>
    <w:p w:rsidR="001A677C" w:rsidP="001A677C" w:rsidRDefault="001A677C">
      <w:pPr>
        <w:pStyle w:val="RCWSLText"/>
      </w:pPr>
      <w:r>
        <w:tab/>
        <w:t>On page 15</w:t>
      </w:r>
      <w:r w:rsidR="00B6002F">
        <w:t>4</w:t>
      </w:r>
      <w:r>
        <w:t>, line 2, increase the general fund--state appropriation for fiscal year 2017 by $500,000</w:t>
      </w:r>
    </w:p>
    <w:p w:rsidR="001A677C" w:rsidP="001A677C" w:rsidRDefault="001A677C">
      <w:pPr>
        <w:pStyle w:val="RCWSLText"/>
      </w:pPr>
    </w:p>
    <w:p w:rsidR="001A677C" w:rsidP="001A677C" w:rsidRDefault="001A677C">
      <w:pPr>
        <w:pStyle w:val="RCWSLText"/>
      </w:pPr>
      <w:r>
        <w:tab/>
        <w:t>On page 152, line 6, correct the total.</w:t>
      </w:r>
    </w:p>
    <w:p w:rsidR="001A677C" w:rsidP="001A677C" w:rsidRDefault="001A677C">
      <w:pPr>
        <w:pStyle w:val="RCWSLText"/>
      </w:pPr>
    </w:p>
    <w:p w:rsidRPr="00703676" w:rsidR="001A677C" w:rsidP="001A677C" w:rsidRDefault="001A677C">
      <w:pPr>
        <w:pStyle w:val="RCWSLText"/>
      </w:pPr>
      <w:r>
        <w:tab/>
        <w:t>On page 160, after line 4, insert the following:</w:t>
      </w:r>
    </w:p>
    <w:p w:rsidRPr="00703676" w:rsidR="001A677C" w:rsidP="001A677C" w:rsidRDefault="001A677C">
      <w:pPr>
        <w:pStyle w:val="RCWSLText"/>
      </w:pPr>
      <w:r>
        <w:tab/>
        <w:t>"(25) $500,000 of the general fund-state appropriation for fiscal year 2016 and $500,000 of the general fund-state appropriation for fiscal year 2017 are provided solely for a contract with a non-profit organization to integrate science standards with outdoor field studies and project-based and work-based learning opportunities aligned with the environmental, natural resource, and agricultural sectors."</w:t>
      </w:r>
    </w:p>
    <w:p w:rsidRPr="00A85AE0" w:rsidR="00DF5D0E" w:rsidP="001A677C" w:rsidRDefault="00DF5D0E">
      <w:pPr>
        <w:pStyle w:val="Page"/>
      </w:pPr>
    </w:p>
    <w:permEnd w:id="415188"/>
    <w:p w:rsidR="00ED2EEB" w:rsidP="00A85AE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491732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85AE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A677C" w:rsidP="001A677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A677C">
                  <w:t>In OSPI Education Reform, provides funding for a non-profit organization to integrate science standards with outdoor field studies and project and work-based learning opportunities.</w:t>
                </w:r>
              </w:p>
              <w:p w:rsidR="001C1B27" w:rsidP="00A85AE0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A85AE0" w:rsidP="00A85AE0" w:rsidRDefault="00A85AE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A85AE0" w:rsidP="00A85AE0" w:rsidRDefault="00A85AE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A85AE0" w:rsidR="00A85AE0" w:rsidP="00A85AE0" w:rsidRDefault="00A85AE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$1,000,000.</w:t>
                </w:r>
              </w:p>
              <w:p w:rsidRPr="007D1589" w:rsidR="001B4E53" w:rsidP="00A85AE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49173226"/>
    </w:tbl>
    <w:p w:rsidR="00DF5D0E" w:rsidP="00A85AE0" w:rsidRDefault="00DF5D0E">
      <w:pPr>
        <w:pStyle w:val="BillEnd"/>
        <w:suppressLineNumbers/>
      </w:pPr>
    </w:p>
    <w:p w:rsidR="00DF5D0E" w:rsidP="00A85AE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85AE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E0" w:rsidRDefault="00A85AE0" w:rsidP="00DF5D0E">
      <w:r>
        <w:separator/>
      </w:r>
    </w:p>
  </w:endnote>
  <w:endnote w:type="continuationSeparator" w:id="0">
    <w:p w:rsidR="00A85AE0" w:rsidRDefault="00A85A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77C" w:rsidRDefault="001A67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6002F">
    <w:pPr>
      <w:pStyle w:val="AmendDraftFooter"/>
    </w:pPr>
    <w:fldSimple w:instr=" TITLE   \* MERGEFORMAT ">
      <w:r w:rsidR="00C66CB5">
        <w:t>1106-S2 AMH SANT HARJ 178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85AE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6002F">
    <w:pPr>
      <w:pStyle w:val="AmendDraftFooter"/>
    </w:pPr>
    <w:fldSimple w:instr=" TITLE   \* MERGEFORMAT ">
      <w:r w:rsidR="00C66CB5">
        <w:t>1106-S2 AMH SANT HARJ 178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66CB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E0" w:rsidRDefault="00A85AE0" w:rsidP="00DF5D0E">
      <w:r>
        <w:separator/>
      </w:r>
    </w:p>
  </w:footnote>
  <w:footnote w:type="continuationSeparator" w:id="0">
    <w:p w:rsidR="00A85AE0" w:rsidRDefault="00A85A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77C" w:rsidRDefault="001A67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677C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5AE0"/>
    <w:rsid w:val="00A93D4A"/>
    <w:rsid w:val="00AA1230"/>
    <w:rsid w:val="00AB682C"/>
    <w:rsid w:val="00AD2D0A"/>
    <w:rsid w:val="00B31D1C"/>
    <w:rsid w:val="00B41494"/>
    <w:rsid w:val="00B518D0"/>
    <w:rsid w:val="00B56650"/>
    <w:rsid w:val="00B6002F"/>
    <w:rsid w:val="00B73E0A"/>
    <w:rsid w:val="00B961E0"/>
    <w:rsid w:val="00BF44DF"/>
    <w:rsid w:val="00C61A83"/>
    <w:rsid w:val="00C66CB5"/>
    <w:rsid w:val="00C8108C"/>
    <w:rsid w:val="00D3455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0123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1106-S2</BillDocName>
  <AmendType>AMH</AmendType>
  <SponsorAcronym>SANT</SponsorAcronym>
  <DrafterAcronym>HARJ</DrafterAcronym>
  <DraftNumber>178</DraftNumber>
  <ReferenceNumber>2SHB 1106</ReferenceNumber>
  <Floor>H AMD</Floor>
  <AmendmentNumber> 527</AmendmentNumber>
  <Sponsors>By Representative Santos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166</Words>
  <Characters>936</Characters>
  <Application>Microsoft Office Word</Application>
  <DocSecurity>8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1106-S2 AMH SANT HARJ 178</dc:title>
  <dc:creator>Jessica Harrell</dc:creator>
  <cp:lastModifiedBy>Harrell, Jessica</cp:lastModifiedBy>
  <cp:revision>5</cp:revision>
  <cp:lastPrinted>2015-06-24T05:28:00Z</cp:lastPrinted>
  <dcterms:created xsi:type="dcterms:W3CDTF">2015-06-24T05:15:00Z</dcterms:created>
  <dcterms:modified xsi:type="dcterms:W3CDTF">2015-06-24T05:28:00Z</dcterms:modified>
</cp:coreProperties>
</file>