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50C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52E2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52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52E2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52E2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52E2">
            <w:t>632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0C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52E2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52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348</w:t>
          </w:r>
        </w:sdtContent>
      </w:sdt>
    </w:p>
    <w:p w:rsidR="00DF5D0E" w:rsidP="00605C39" w:rsidRDefault="00850C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52E2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52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FB4D40" w:rsidP="00C8108C" w:rsidRDefault="00DE256E">
      <w:pPr>
        <w:pStyle w:val="Page"/>
      </w:pPr>
      <w:bookmarkStart w:name="StartOfAmendmentBody" w:id="1"/>
      <w:bookmarkEnd w:id="1"/>
      <w:permStart w:edGrp="everyone" w:id="1364068771"/>
      <w:r>
        <w:tab/>
      </w:r>
      <w:r w:rsidR="002252E2">
        <w:t xml:space="preserve">On page 9, </w:t>
      </w:r>
      <w:r w:rsidR="00FD1CB8">
        <w:t xml:space="preserve">line 11, </w:t>
      </w:r>
      <w:r w:rsidR="00FB4D40">
        <w:t>after "station</w:t>
      </w:r>
      <w:r w:rsidR="002323E1">
        <w:t>;</w:t>
      </w:r>
      <w:r w:rsidR="00FB4D40">
        <w:t>" strike "and"</w:t>
      </w:r>
    </w:p>
    <w:p w:rsidRPr="00FD1CB8" w:rsidR="00FD1CB8" w:rsidP="00FD1CB8" w:rsidRDefault="00FD1CB8">
      <w:pPr>
        <w:pStyle w:val="RCWSLText"/>
      </w:pPr>
      <w:r>
        <w:tab/>
        <w:t xml:space="preserve">On page 9, line 15, </w:t>
      </w:r>
      <w:r w:rsidR="002323E1">
        <w:t xml:space="preserve">after "changes" </w:t>
      </w:r>
      <w:r>
        <w:t xml:space="preserve">strike "." and </w:t>
      </w:r>
      <w:r w:rsidR="002323E1">
        <w:t>insert "; and</w:t>
      </w:r>
    </w:p>
    <w:p w:rsidR="00764A1D" w:rsidP="002323E1" w:rsidRDefault="00FB4D40">
      <w:pPr>
        <w:pStyle w:val="Page"/>
      </w:pPr>
      <w:r>
        <w:tab/>
      </w:r>
      <w:r w:rsidR="002323E1">
        <w:t>(</w:t>
      </w:r>
      <w:r w:rsidR="00764A1D">
        <w:t xml:space="preserve">vi) Review whether it is cost effective or more efficient to place future weigh stations in the median of a highway instead of placing two individual weigh stations on either side of </w:t>
      </w:r>
      <w:r w:rsidR="00FD1CB8">
        <w:t>a</w:t>
      </w:r>
      <w:r w:rsidR="00764A1D">
        <w:t xml:space="preserve"> highway</w:t>
      </w:r>
      <w:r w:rsidR="00FD1CB8">
        <w:t>.</w:t>
      </w:r>
      <w:r w:rsidR="003502E9">
        <w:t>"</w:t>
      </w:r>
      <w:r w:rsidR="00764A1D">
        <w:t xml:space="preserve">  </w:t>
      </w:r>
    </w:p>
    <w:p w:rsidR="00FD1CB8" w:rsidP="00764A1D" w:rsidRDefault="00FD1CB8">
      <w:pPr>
        <w:pStyle w:val="RCWSLText"/>
      </w:pPr>
    </w:p>
    <w:p w:rsidRPr="00764A1D" w:rsidR="00FD1CB8" w:rsidP="00764A1D" w:rsidRDefault="00FD1CB8">
      <w:pPr>
        <w:pStyle w:val="RCWSLText"/>
      </w:pPr>
      <w:r>
        <w:tab/>
        <w:t>Renumber the remaining subsections consecutively and correct any internal references accordingly.</w:t>
      </w:r>
    </w:p>
    <w:p w:rsidR="002252E2" w:rsidP="00C8108C" w:rsidRDefault="00FB4D40">
      <w:pPr>
        <w:pStyle w:val="Page"/>
      </w:pPr>
      <w:r>
        <w:tab/>
        <w:t xml:space="preserve"> </w:t>
      </w:r>
    </w:p>
    <w:p w:rsidRPr="002252E2" w:rsidR="00DF5D0E" w:rsidP="002252E2" w:rsidRDefault="00DF5D0E">
      <w:pPr>
        <w:suppressLineNumbers/>
        <w:rPr>
          <w:spacing w:val="-3"/>
        </w:rPr>
      </w:pPr>
    </w:p>
    <w:permEnd w:id="1364068771"/>
    <w:p w:rsidR="00ED2EEB" w:rsidP="002252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7056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252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52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64A1D">
                  <w:t>Requires the Joint Transportation Committee study on weigh stations to review whether it is cost effective or more efficient to place future weigh station</w:t>
                </w:r>
                <w:r w:rsidR="002323E1">
                  <w:t>s</w:t>
                </w:r>
                <w:r w:rsidR="00764A1D">
                  <w:t xml:space="preserve"> in the median of a highway instead of placing two individual weigh stations on either </w:t>
                </w:r>
                <w:r w:rsidR="00FD1CB8">
                  <w:t>side of a highway.</w:t>
                </w:r>
                <w:r w:rsidRPr="0096303F" w:rsidR="001C1B27">
                  <w:t>  </w:t>
                </w:r>
              </w:p>
              <w:p w:rsidRPr="007D1589" w:rsidR="001B4E53" w:rsidP="002252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7056109"/>
    </w:tbl>
    <w:p w:rsidR="00DF5D0E" w:rsidP="002252E2" w:rsidRDefault="00DF5D0E">
      <w:pPr>
        <w:pStyle w:val="BillEnd"/>
        <w:suppressLineNumbers/>
      </w:pPr>
    </w:p>
    <w:p w:rsidR="00DF5D0E" w:rsidP="002252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252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E2" w:rsidRDefault="002252E2" w:rsidP="00DF5D0E">
      <w:r>
        <w:separator/>
      </w:r>
    </w:p>
  </w:endnote>
  <w:endnote w:type="continuationSeparator" w:id="0">
    <w:p w:rsidR="002252E2" w:rsidRDefault="002252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7C" w:rsidRDefault="00247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83A">
    <w:pPr>
      <w:pStyle w:val="AmendDraftFooter"/>
    </w:pPr>
    <w:fldSimple w:instr=" TITLE   \* MERGEFORMAT ">
      <w:r w:rsidR="00850C15">
        <w:t>1299-S AMH HAYE LONG 632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252E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83A">
    <w:pPr>
      <w:pStyle w:val="AmendDraftFooter"/>
    </w:pPr>
    <w:fldSimple w:instr=" TITLE   \* MERGEFORMAT ">
      <w:r w:rsidR="00850C15">
        <w:t>1299-S AMH HAYE LONG 632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0C1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E2" w:rsidRDefault="002252E2" w:rsidP="00DF5D0E">
      <w:r>
        <w:separator/>
      </w:r>
    </w:p>
  </w:footnote>
  <w:footnote w:type="continuationSeparator" w:id="0">
    <w:p w:rsidR="002252E2" w:rsidRDefault="002252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7C" w:rsidRDefault="00247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52E2"/>
    <w:rsid w:val="002323E1"/>
    <w:rsid w:val="0024707C"/>
    <w:rsid w:val="00265296"/>
    <w:rsid w:val="00281CBD"/>
    <w:rsid w:val="00316CD9"/>
    <w:rsid w:val="00321AAC"/>
    <w:rsid w:val="003502E9"/>
    <w:rsid w:val="003E2FC6"/>
    <w:rsid w:val="00492DDC"/>
    <w:rsid w:val="004C6615"/>
    <w:rsid w:val="00523C5A"/>
    <w:rsid w:val="005D3B80"/>
    <w:rsid w:val="005E69C3"/>
    <w:rsid w:val="00605C39"/>
    <w:rsid w:val="006505EF"/>
    <w:rsid w:val="006841E6"/>
    <w:rsid w:val="006F7027"/>
    <w:rsid w:val="007049E4"/>
    <w:rsid w:val="0072335D"/>
    <w:rsid w:val="0072541D"/>
    <w:rsid w:val="0072583A"/>
    <w:rsid w:val="00753418"/>
    <w:rsid w:val="00757317"/>
    <w:rsid w:val="00764A1D"/>
    <w:rsid w:val="007769AF"/>
    <w:rsid w:val="007D1589"/>
    <w:rsid w:val="007D35D4"/>
    <w:rsid w:val="0083749C"/>
    <w:rsid w:val="008443FE"/>
    <w:rsid w:val="00846034"/>
    <w:rsid w:val="00850C1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41F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66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B3C"/>
    <w:rsid w:val="00F229DE"/>
    <w:rsid w:val="00F304D3"/>
    <w:rsid w:val="00F4663F"/>
    <w:rsid w:val="00FB4D40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HAYE</SponsorAcronym>
  <DrafterAcronym>LONG</DrafterAcronym>
  <DraftNumber>632</DraftNumber>
  <ReferenceNumber>SHB 1299</ReferenceNumber>
  <Floor>H AMD</Floor>
  <AmendmentNumber> 348</AmendmentNumber>
  <Sponsors>By Representative Hayes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138</Words>
  <Characters>687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HAYE LONG 632</vt:lpstr>
    </vt:vector>
  </TitlesOfParts>
  <Company>Washington State Legislature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HAYE LONG 632</dc:title>
  <dc:creator>Jerry Long</dc:creator>
  <cp:lastModifiedBy>Long, Jerry</cp:lastModifiedBy>
  <cp:revision>6</cp:revision>
  <cp:lastPrinted>2015-04-08T19:35:00Z</cp:lastPrinted>
  <dcterms:created xsi:type="dcterms:W3CDTF">2015-04-08T19:32:00Z</dcterms:created>
  <dcterms:modified xsi:type="dcterms:W3CDTF">2015-04-08T19:35:00Z</dcterms:modified>
</cp:coreProperties>
</file>