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FC30A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C10D9">
            <w:t>1472-S2.E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C10D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C10D9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C10D9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C10D9">
            <w:t>304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C30A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C10D9">
            <w:rPr>
              <w:b/>
              <w:u w:val="single"/>
            </w:rPr>
            <w:t>E2SHB 1472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C10D9">
            <w:t>H AMD TO H AMD (H-2863.6/15)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574</w:t>
          </w:r>
        </w:sdtContent>
      </w:sdt>
    </w:p>
    <w:p w:rsidR="00DF5D0E" w:rsidP="00605C39" w:rsidRDefault="00FC30A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C10D9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C10D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CC10D9" w:rsidR="00DF5D0E" w:rsidP="00E3026A" w:rsidRDefault="00DE256E">
      <w:pPr>
        <w:pStyle w:val="Page"/>
      </w:pPr>
      <w:bookmarkStart w:name="StartOfAmendmentBody" w:id="1"/>
      <w:bookmarkEnd w:id="1"/>
      <w:permStart w:edGrp="everyone" w:id="1931569501"/>
      <w:r>
        <w:tab/>
      </w:r>
      <w:r w:rsidR="00CC10D9">
        <w:t xml:space="preserve">On page </w:t>
      </w:r>
      <w:r w:rsidR="00E3026A">
        <w:t>2, line 31 of the striking amendment, after "RCW 19.85.020" insert "or those manufacturers that provide raw materials to the manufacturers of distributors' products</w:t>
      </w:r>
      <w:r w:rsidR="009541E6">
        <w:t>"</w:t>
      </w:r>
    </w:p>
    <w:permEnd w:id="1931569501"/>
    <w:p w:rsidR="00ED2EEB" w:rsidP="00CC10D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682885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C10D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C362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3026A">
                  <w:t xml:space="preserve">Exempts manufacturers that provide raw materials to the manufacturers of distributors' </w:t>
                </w:r>
                <w:r w:rsidR="009541E6">
                  <w:t>products from being subject to Department of Ecology information requests and alternative assessment orders.</w:t>
                </w:r>
              </w:p>
            </w:tc>
          </w:tr>
        </w:sdtContent>
      </w:sdt>
      <w:permEnd w:id="868288543"/>
    </w:tbl>
    <w:p w:rsidR="00DF5D0E" w:rsidP="00CC10D9" w:rsidRDefault="00DF5D0E">
      <w:pPr>
        <w:pStyle w:val="BillEnd"/>
        <w:suppressLineNumbers/>
      </w:pPr>
    </w:p>
    <w:p w:rsidR="00DF5D0E" w:rsidP="00CC10D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C10D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D9" w:rsidRDefault="00CC10D9" w:rsidP="00DF5D0E">
      <w:r>
        <w:separator/>
      </w:r>
    </w:p>
  </w:endnote>
  <w:endnote w:type="continuationSeparator" w:id="0">
    <w:p w:rsidR="00CC10D9" w:rsidRDefault="00CC10D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F9" w:rsidRDefault="00C204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C2ABA">
    <w:pPr>
      <w:pStyle w:val="AmendDraftFooter"/>
    </w:pPr>
    <w:fldSimple w:instr=" TITLE   \* MERGEFORMAT ">
      <w:r w:rsidR="00FC30A5">
        <w:t>1472-S2.E AMH SHEA LIPS 304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C10D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C2ABA">
    <w:pPr>
      <w:pStyle w:val="AmendDraftFooter"/>
    </w:pPr>
    <w:fldSimple w:instr=" TITLE   \* MERGEFORMAT ">
      <w:r w:rsidR="00FC30A5">
        <w:t>1472-S2.E AMH SHEA LIPS 304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C30A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D9" w:rsidRDefault="00CC10D9" w:rsidP="00DF5D0E">
      <w:r>
        <w:separator/>
      </w:r>
    </w:p>
  </w:footnote>
  <w:footnote w:type="continuationSeparator" w:id="0">
    <w:p w:rsidR="00CC10D9" w:rsidRDefault="00CC10D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F9" w:rsidRDefault="00C204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3620"/>
    <w:rsid w:val="008C7E6E"/>
    <w:rsid w:val="00931B84"/>
    <w:rsid w:val="009541E6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04F9"/>
    <w:rsid w:val="00C61A83"/>
    <w:rsid w:val="00C8108C"/>
    <w:rsid w:val="00CC10D9"/>
    <w:rsid w:val="00D40447"/>
    <w:rsid w:val="00D659AC"/>
    <w:rsid w:val="00DA47F3"/>
    <w:rsid w:val="00DC2C13"/>
    <w:rsid w:val="00DC4F36"/>
    <w:rsid w:val="00DE256E"/>
    <w:rsid w:val="00DF5D0E"/>
    <w:rsid w:val="00E1471A"/>
    <w:rsid w:val="00E267B1"/>
    <w:rsid w:val="00E3026A"/>
    <w:rsid w:val="00E41CC6"/>
    <w:rsid w:val="00E66F5D"/>
    <w:rsid w:val="00E71FAD"/>
    <w:rsid w:val="00E831A5"/>
    <w:rsid w:val="00E850E7"/>
    <w:rsid w:val="00EC4C96"/>
    <w:rsid w:val="00ED2EEB"/>
    <w:rsid w:val="00F229DE"/>
    <w:rsid w:val="00F304D3"/>
    <w:rsid w:val="00F4663F"/>
    <w:rsid w:val="00FC2ABA"/>
    <w:rsid w:val="00FC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12E2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1472-S2.E</BillDocName>
  <AmendType>AMH</AmendType>
  <SponsorAcronym>SHEA</SponsorAcronym>
  <DrafterAcronym>LIPS</DrafterAcronym>
  <DraftNumber>304</DraftNumber>
  <ReferenceNumber>E2SHB 1472</ReferenceNumber>
  <Floor>H AMD TO H AMD (H-2863.6/15)</Floor>
  <AmendmentNumber> 574</AmendmentNumber>
  <Sponsors>By Representative Shea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80</Words>
  <Characters>461</Characters>
  <Application>Microsoft Office Word</Application>
  <DocSecurity>8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1472-S2.E AMH SHEA LIPS 304</vt:lpstr>
    </vt:vector>
  </TitlesOfParts>
  <Company>Washington State Legislature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1472-S2.E AMH SHEA LIPS 304</dc:title>
  <dc:creator>Jacob Lipson</dc:creator>
  <cp:lastModifiedBy>Lipson, Jacob</cp:lastModifiedBy>
  <cp:revision>8</cp:revision>
  <cp:lastPrinted>2015-06-30T20:16:00Z</cp:lastPrinted>
  <dcterms:created xsi:type="dcterms:W3CDTF">2015-06-30T19:23:00Z</dcterms:created>
  <dcterms:modified xsi:type="dcterms:W3CDTF">2015-06-30T20:16:00Z</dcterms:modified>
</cp:coreProperties>
</file>